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D1" w:rsidRPr="00B109D1" w:rsidRDefault="00B109D1" w:rsidP="00B109D1">
      <w:pPr>
        <w:jc w:val="left"/>
        <w:rPr>
          <w:sz w:val="20"/>
          <w:szCs w:val="20"/>
        </w:rPr>
      </w:pPr>
      <w:r w:rsidRPr="00B109D1">
        <w:rPr>
          <w:rFonts w:hint="eastAsia"/>
          <w:sz w:val="20"/>
          <w:szCs w:val="20"/>
        </w:rPr>
        <w:t>様式</w:t>
      </w:r>
      <w:r w:rsidR="00D15A90">
        <w:rPr>
          <w:rFonts w:hint="eastAsia"/>
          <w:sz w:val="20"/>
          <w:szCs w:val="20"/>
        </w:rPr>
        <w:t>第</w:t>
      </w:r>
      <w:r w:rsidR="001F3CBA">
        <w:rPr>
          <w:rFonts w:hint="eastAsia"/>
          <w:sz w:val="20"/>
          <w:szCs w:val="20"/>
        </w:rPr>
        <w:t>1</w:t>
      </w:r>
      <w:r w:rsidR="001F3CBA">
        <w:rPr>
          <w:rFonts w:hint="eastAsia"/>
          <w:sz w:val="20"/>
          <w:szCs w:val="20"/>
        </w:rPr>
        <w:t>―</w:t>
      </w:r>
      <w:r w:rsidR="007824B8">
        <w:rPr>
          <w:rFonts w:hint="eastAsia"/>
          <w:sz w:val="20"/>
          <w:szCs w:val="20"/>
        </w:rPr>
        <w:t>6</w:t>
      </w:r>
      <w:r w:rsidR="00D15A90">
        <w:rPr>
          <w:rFonts w:hint="eastAsia"/>
          <w:sz w:val="20"/>
          <w:szCs w:val="20"/>
        </w:rPr>
        <w:t>号（第</w:t>
      </w:r>
      <w:r w:rsidR="001F3CBA">
        <w:rPr>
          <w:rFonts w:hint="eastAsia"/>
          <w:sz w:val="20"/>
          <w:szCs w:val="20"/>
        </w:rPr>
        <w:t>13</w:t>
      </w:r>
      <w:r w:rsidR="00D15A90">
        <w:rPr>
          <w:rFonts w:hint="eastAsia"/>
          <w:sz w:val="20"/>
          <w:szCs w:val="20"/>
        </w:rPr>
        <w:t>条関係）</w:t>
      </w:r>
    </w:p>
    <w:p w:rsidR="00FD166C" w:rsidRDefault="00FD166C"/>
    <w:p w:rsidR="00CA6053" w:rsidRDefault="00CA6053" w:rsidP="00CA6053">
      <w:pPr>
        <w:jc w:val="center"/>
        <w:rPr>
          <w:b/>
          <w:sz w:val="16"/>
          <w:szCs w:val="16"/>
        </w:rPr>
      </w:pPr>
      <w:r>
        <w:rPr>
          <w:rFonts w:hint="eastAsia"/>
          <w:b/>
          <w:sz w:val="32"/>
          <w:szCs w:val="32"/>
        </w:rPr>
        <w:t>福智町</w:t>
      </w:r>
      <w:r w:rsidRPr="00FD166C">
        <w:rPr>
          <w:rFonts w:hint="eastAsia"/>
          <w:b/>
          <w:sz w:val="32"/>
          <w:szCs w:val="32"/>
        </w:rPr>
        <w:t>放課後</w:t>
      </w:r>
      <w:r>
        <w:rPr>
          <w:rFonts w:hint="eastAsia"/>
          <w:b/>
          <w:sz w:val="32"/>
          <w:szCs w:val="32"/>
        </w:rPr>
        <w:t>学童</w:t>
      </w:r>
      <w:r w:rsidRPr="00FD166C">
        <w:rPr>
          <w:rFonts w:hint="eastAsia"/>
          <w:b/>
          <w:sz w:val="32"/>
          <w:szCs w:val="32"/>
        </w:rPr>
        <w:t>クラブ</w:t>
      </w:r>
      <w:r w:rsidR="00D85BCF">
        <w:rPr>
          <w:rFonts w:hint="eastAsia"/>
          <w:b/>
          <w:sz w:val="32"/>
          <w:szCs w:val="32"/>
        </w:rPr>
        <w:t>誓約</w:t>
      </w:r>
      <w:r w:rsidRPr="00FD166C">
        <w:rPr>
          <w:rFonts w:hint="eastAsia"/>
          <w:b/>
          <w:sz w:val="32"/>
          <w:szCs w:val="32"/>
        </w:rPr>
        <w:t>書兼</w:t>
      </w:r>
      <w:r w:rsidR="00D85BCF">
        <w:rPr>
          <w:rFonts w:hint="eastAsia"/>
          <w:b/>
          <w:sz w:val="32"/>
          <w:szCs w:val="32"/>
        </w:rPr>
        <w:t>同意</w:t>
      </w:r>
      <w:r w:rsidRPr="00FD166C">
        <w:rPr>
          <w:rFonts w:hint="eastAsia"/>
          <w:b/>
          <w:sz w:val="32"/>
          <w:szCs w:val="32"/>
        </w:rPr>
        <w:t>書</w:t>
      </w:r>
    </w:p>
    <w:p w:rsidR="00C60311" w:rsidRDefault="00C60311" w:rsidP="00C60311">
      <w:r>
        <w:rPr>
          <w:rFonts w:hint="eastAsia"/>
        </w:rPr>
        <w:t>福智町長　殿</w:t>
      </w:r>
    </w:p>
    <w:p w:rsidR="00D450C8" w:rsidRPr="00CA6053" w:rsidRDefault="00D450C8"/>
    <w:tbl>
      <w:tblPr>
        <w:tblStyle w:val="a3"/>
        <w:tblpPr w:leftFromText="142" w:rightFromText="142" w:vertAnchor="page" w:horzAnchor="margin" w:tblpXSpec="right" w:tblpY="3346"/>
        <w:tblW w:w="0" w:type="auto"/>
        <w:tblLook w:val="04A0" w:firstRow="1" w:lastRow="0" w:firstColumn="1" w:lastColumn="0" w:noHBand="0" w:noVBand="1"/>
      </w:tblPr>
      <w:tblGrid>
        <w:gridCol w:w="2462"/>
        <w:gridCol w:w="2836"/>
      </w:tblGrid>
      <w:tr w:rsidR="00CA6053" w:rsidTr="00CA6053">
        <w:trPr>
          <w:trHeight w:val="371"/>
        </w:trPr>
        <w:tc>
          <w:tcPr>
            <w:tcW w:w="2462" w:type="dxa"/>
          </w:tcPr>
          <w:p w:rsidR="00CA6053" w:rsidRDefault="00CA6053" w:rsidP="00CA6053">
            <w:r>
              <w:rPr>
                <w:rFonts w:hint="eastAsia"/>
              </w:rPr>
              <w:t>申込み学童クラブ名</w:t>
            </w:r>
          </w:p>
        </w:tc>
        <w:tc>
          <w:tcPr>
            <w:tcW w:w="2836" w:type="dxa"/>
          </w:tcPr>
          <w:p w:rsidR="00CA6053" w:rsidRDefault="00CA6053" w:rsidP="00CA6053">
            <w:pPr>
              <w:ind w:firstLineChars="700" w:firstLine="1470"/>
            </w:pPr>
            <w:r>
              <w:rPr>
                <w:rFonts w:hint="eastAsia"/>
              </w:rPr>
              <w:t>学童クラブ</w:t>
            </w:r>
          </w:p>
        </w:tc>
      </w:tr>
      <w:tr w:rsidR="00CA6053" w:rsidTr="00CA6053">
        <w:trPr>
          <w:trHeight w:val="371"/>
        </w:trPr>
        <w:tc>
          <w:tcPr>
            <w:tcW w:w="2462" w:type="dxa"/>
          </w:tcPr>
          <w:p w:rsidR="00CA6053" w:rsidRDefault="00CA6053" w:rsidP="00CA6053">
            <w:r>
              <w:rPr>
                <w:rFonts w:hint="eastAsia"/>
              </w:rPr>
              <w:t>申込み児童名①</w:t>
            </w:r>
          </w:p>
        </w:tc>
        <w:tc>
          <w:tcPr>
            <w:tcW w:w="2836" w:type="dxa"/>
          </w:tcPr>
          <w:p w:rsidR="00CA6053" w:rsidRDefault="00CA6053" w:rsidP="00CA6053"/>
        </w:tc>
      </w:tr>
      <w:tr w:rsidR="00CA6053" w:rsidTr="00CA6053">
        <w:trPr>
          <w:trHeight w:val="356"/>
        </w:trPr>
        <w:tc>
          <w:tcPr>
            <w:tcW w:w="2462" w:type="dxa"/>
          </w:tcPr>
          <w:p w:rsidR="00CA6053" w:rsidRDefault="00CA6053" w:rsidP="00CA6053">
            <w:r>
              <w:rPr>
                <w:rFonts w:hint="eastAsia"/>
              </w:rPr>
              <w:t>申込み児童名②</w:t>
            </w:r>
          </w:p>
        </w:tc>
        <w:tc>
          <w:tcPr>
            <w:tcW w:w="2836" w:type="dxa"/>
          </w:tcPr>
          <w:p w:rsidR="00CA6053" w:rsidRDefault="00CA6053" w:rsidP="00CA6053"/>
        </w:tc>
      </w:tr>
      <w:tr w:rsidR="00CA6053" w:rsidTr="00CA6053">
        <w:trPr>
          <w:trHeight w:val="387"/>
        </w:trPr>
        <w:tc>
          <w:tcPr>
            <w:tcW w:w="2462" w:type="dxa"/>
          </w:tcPr>
          <w:p w:rsidR="00CA6053" w:rsidRDefault="00CA6053" w:rsidP="00CA6053">
            <w:r>
              <w:rPr>
                <w:rFonts w:hint="eastAsia"/>
              </w:rPr>
              <w:t>申込み児童名③</w:t>
            </w:r>
          </w:p>
        </w:tc>
        <w:tc>
          <w:tcPr>
            <w:tcW w:w="2836" w:type="dxa"/>
          </w:tcPr>
          <w:p w:rsidR="00CA6053" w:rsidRDefault="00CA6053" w:rsidP="00CA6053"/>
        </w:tc>
      </w:tr>
    </w:tbl>
    <w:p w:rsidR="00D450C8" w:rsidRDefault="00D450C8"/>
    <w:p w:rsidR="00FD166C" w:rsidRDefault="00FD166C" w:rsidP="00DF5435">
      <w:pPr>
        <w:rPr>
          <w:b/>
          <w:sz w:val="32"/>
          <w:szCs w:val="32"/>
        </w:rPr>
      </w:pPr>
    </w:p>
    <w:p w:rsidR="00CA6053" w:rsidRDefault="00CA6053" w:rsidP="00DF5435">
      <w:pPr>
        <w:rPr>
          <w:b/>
          <w:sz w:val="32"/>
          <w:szCs w:val="32"/>
        </w:rPr>
      </w:pPr>
    </w:p>
    <w:p w:rsidR="00D450C8" w:rsidRPr="00D450C8" w:rsidRDefault="00D450C8" w:rsidP="00FD166C">
      <w:pPr>
        <w:jc w:val="center"/>
        <w:rPr>
          <w:sz w:val="16"/>
          <w:szCs w:val="16"/>
        </w:rPr>
      </w:pPr>
    </w:p>
    <w:p w:rsidR="0086742C" w:rsidRDefault="00035D88" w:rsidP="00FD166C">
      <w:pPr>
        <w:jc w:val="left"/>
        <w:rPr>
          <w:szCs w:val="21"/>
        </w:rPr>
      </w:pPr>
      <w:r>
        <w:rPr>
          <w:rFonts w:hint="eastAsia"/>
          <w:szCs w:val="21"/>
        </w:rPr>
        <w:t>以下の事項についてご確認のうえ、チェック欄に</w:t>
      </w:r>
      <w:r w:rsidR="0086742C">
        <w:rPr>
          <w:rFonts w:hint="eastAsia"/>
          <w:szCs w:val="21"/>
        </w:rPr>
        <w:t>☑し、保護者署名欄にご署名お願いいたします。</w:t>
      </w:r>
    </w:p>
    <w:tbl>
      <w:tblPr>
        <w:tblStyle w:val="a3"/>
        <w:tblpPr w:leftFromText="142" w:rightFromText="142" w:vertAnchor="text" w:horzAnchor="margin" w:tblpXSpec="center" w:tblpY="271"/>
        <w:tblW w:w="0" w:type="auto"/>
        <w:tblLook w:val="04A0" w:firstRow="1" w:lastRow="0" w:firstColumn="1" w:lastColumn="0" w:noHBand="0" w:noVBand="1"/>
      </w:tblPr>
      <w:tblGrid>
        <w:gridCol w:w="681"/>
        <w:gridCol w:w="7224"/>
        <w:gridCol w:w="1417"/>
      </w:tblGrid>
      <w:tr w:rsidR="00E0026C" w:rsidTr="00CA6053">
        <w:trPr>
          <w:trHeight w:val="293"/>
        </w:trPr>
        <w:tc>
          <w:tcPr>
            <w:tcW w:w="681" w:type="dxa"/>
          </w:tcPr>
          <w:p w:rsidR="00E0026C" w:rsidRPr="0086742C" w:rsidRDefault="00E0026C" w:rsidP="00E0026C">
            <w:pPr>
              <w:jc w:val="left"/>
              <w:rPr>
                <w:szCs w:val="21"/>
              </w:rPr>
            </w:pPr>
          </w:p>
        </w:tc>
        <w:tc>
          <w:tcPr>
            <w:tcW w:w="7224" w:type="dxa"/>
          </w:tcPr>
          <w:p w:rsidR="00E0026C" w:rsidRPr="00713224" w:rsidRDefault="00E0026C" w:rsidP="00713224">
            <w:pPr>
              <w:ind w:firstLineChars="800" w:firstLine="1687"/>
              <w:jc w:val="left"/>
              <w:rPr>
                <w:b/>
                <w:szCs w:val="21"/>
              </w:rPr>
            </w:pPr>
            <w:r w:rsidRPr="00713224">
              <w:rPr>
                <w:rFonts w:hint="eastAsia"/>
                <w:b/>
                <w:szCs w:val="21"/>
              </w:rPr>
              <w:t>事　　　　　　　　　項</w:t>
            </w:r>
          </w:p>
        </w:tc>
        <w:tc>
          <w:tcPr>
            <w:tcW w:w="1417" w:type="dxa"/>
          </w:tcPr>
          <w:p w:rsidR="00E0026C" w:rsidRPr="00713224" w:rsidRDefault="00E0026C" w:rsidP="00E0026C">
            <w:pPr>
              <w:jc w:val="left"/>
              <w:rPr>
                <w:b/>
                <w:szCs w:val="21"/>
              </w:rPr>
            </w:pPr>
            <w:r w:rsidRPr="00713224">
              <w:rPr>
                <w:rFonts w:hint="eastAsia"/>
                <w:b/>
                <w:szCs w:val="21"/>
              </w:rPr>
              <w:t>チェック欄</w:t>
            </w:r>
          </w:p>
        </w:tc>
      </w:tr>
      <w:tr w:rsidR="00E0026C" w:rsidTr="00CA6053">
        <w:trPr>
          <w:trHeight w:val="281"/>
        </w:trPr>
        <w:tc>
          <w:tcPr>
            <w:tcW w:w="681" w:type="dxa"/>
          </w:tcPr>
          <w:p w:rsidR="00E0026C" w:rsidRDefault="00E0026C" w:rsidP="00E0026C">
            <w:pPr>
              <w:jc w:val="center"/>
              <w:rPr>
                <w:szCs w:val="21"/>
              </w:rPr>
            </w:pPr>
            <w:r>
              <w:rPr>
                <w:rFonts w:hint="eastAsia"/>
                <w:szCs w:val="21"/>
              </w:rPr>
              <w:t>1</w:t>
            </w:r>
          </w:p>
        </w:tc>
        <w:tc>
          <w:tcPr>
            <w:tcW w:w="7224" w:type="dxa"/>
          </w:tcPr>
          <w:p w:rsidR="00E0026C" w:rsidRDefault="00E0026C" w:rsidP="00E0026C">
            <w:pPr>
              <w:jc w:val="left"/>
              <w:rPr>
                <w:szCs w:val="21"/>
              </w:rPr>
            </w:pPr>
            <w:r>
              <w:rPr>
                <w:rFonts w:hint="eastAsia"/>
              </w:rPr>
              <w:t>傷害保険などに加入については、指示に従います。</w:t>
            </w:r>
          </w:p>
        </w:tc>
        <w:tc>
          <w:tcPr>
            <w:tcW w:w="1417" w:type="dxa"/>
          </w:tcPr>
          <w:p w:rsidR="00E0026C" w:rsidRDefault="00E0026C" w:rsidP="00E0026C">
            <w:pPr>
              <w:jc w:val="left"/>
              <w:rPr>
                <w:szCs w:val="21"/>
              </w:rPr>
            </w:pPr>
          </w:p>
        </w:tc>
      </w:tr>
      <w:tr w:rsidR="00E0026C" w:rsidTr="00CA6053">
        <w:trPr>
          <w:trHeight w:val="395"/>
        </w:trPr>
        <w:tc>
          <w:tcPr>
            <w:tcW w:w="681" w:type="dxa"/>
          </w:tcPr>
          <w:p w:rsidR="00E0026C" w:rsidRDefault="00E0026C" w:rsidP="00E0026C">
            <w:pPr>
              <w:jc w:val="center"/>
              <w:rPr>
                <w:szCs w:val="21"/>
              </w:rPr>
            </w:pPr>
            <w:r>
              <w:rPr>
                <w:rFonts w:hint="eastAsia"/>
                <w:szCs w:val="21"/>
              </w:rPr>
              <w:t>2</w:t>
            </w:r>
          </w:p>
        </w:tc>
        <w:tc>
          <w:tcPr>
            <w:tcW w:w="7224" w:type="dxa"/>
          </w:tcPr>
          <w:p w:rsidR="00E0026C" w:rsidRDefault="00E0026C" w:rsidP="00E0026C">
            <w:pPr>
              <w:jc w:val="left"/>
              <w:rPr>
                <w:szCs w:val="21"/>
              </w:rPr>
            </w:pPr>
            <w:r>
              <w:rPr>
                <w:rFonts w:hint="eastAsia"/>
              </w:rPr>
              <w:t>当町に責のない万一の事故の場合、貴所に法的・物的請求をいたしません。</w:t>
            </w:r>
          </w:p>
        </w:tc>
        <w:tc>
          <w:tcPr>
            <w:tcW w:w="1417" w:type="dxa"/>
          </w:tcPr>
          <w:p w:rsidR="00E0026C" w:rsidRDefault="00E0026C" w:rsidP="00E0026C">
            <w:pPr>
              <w:jc w:val="left"/>
              <w:rPr>
                <w:szCs w:val="21"/>
              </w:rPr>
            </w:pPr>
          </w:p>
        </w:tc>
      </w:tr>
      <w:tr w:rsidR="00E0026C" w:rsidTr="00CA6053">
        <w:trPr>
          <w:trHeight w:val="293"/>
        </w:trPr>
        <w:tc>
          <w:tcPr>
            <w:tcW w:w="681" w:type="dxa"/>
          </w:tcPr>
          <w:p w:rsidR="00E0026C" w:rsidRDefault="00E0026C" w:rsidP="00E0026C">
            <w:pPr>
              <w:jc w:val="center"/>
              <w:rPr>
                <w:szCs w:val="21"/>
              </w:rPr>
            </w:pPr>
            <w:r>
              <w:rPr>
                <w:rFonts w:hint="eastAsia"/>
                <w:szCs w:val="21"/>
              </w:rPr>
              <w:t>3</w:t>
            </w:r>
          </w:p>
        </w:tc>
        <w:tc>
          <w:tcPr>
            <w:tcW w:w="7224" w:type="dxa"/>
          </w:tcPr>
          <w:p w:rsidR="00E0026C" w:rsidRDefault="00E0026C" w:rsidP="00E0026C">
            <w:pPr>
              <w:jc w:val="left"/>
              <w:rPr>
                <w:szCs w:val="21"/>
              </w:rPr>
            </w:pPr>
            <w:r>
              <w:rPr>
                <w:rFonts w:hint="eastAsia"/>
              </w:rPr>
              <w:t>入所中は放課後支援員等の指示に従いルールを守って利用します。</w:t>
            </w:r>
          </w:p>
        </w:tc>
        <w:tc>
          <w:tcPr>
            <w:tcW w:w="1417" w:type="dxa"/>
          </w:tcPr>
          <w:p w:rsidR="00E0026C" w:rsidRDefault="00E0026C" w:rsidP="00E0026C">
            <w:pPr>
              <w:jc w:val="left"/>
              <w:rPr>
                <w:szCs w:val="21"/>
              </w:rPr>
            </w:pPr>
          </w:p>
        </w:tc>
      </w:tr>
      <w:tr w:rsidR="00E0026C" w:rsidTr="00CA6053">
        <w:trPr>
          <w:trHeight w:val="1078"/>
        </w:trPr>
        <w:tc>
          <w:tcPr>
            <w:tcW w:w="681" w:type="dxa"/>
          </w:tcPr>
          <w:p w:rsidR="00E0026C" w:rsidRDefault="00077B48" w:rsidP="00E0026C">
            <w:pPr>
              <w:jc w:val="center"/>
              <w:rPr>
                <w:szCs w:val="21"/>
              </w:rPr>
            </w:pPr>
            <w:r>
              <w:rPr>
                <w:rFonts w:hint="eastAsia"/>
                <w:szCs w:val="21"/>
              </w:rPr>
              <w:t>4</w:t>
            </w:r>
          </w:p>
        </w:tc>
        <w:tc>
          <w:tcPr>
            <w:tcW w:w="7224" w:type="dxa"/>
          </w:tcPr>
          <w:p w:rsidR="00E0026C" w:rsidRPr="00E25E18" w:rsidRDefault="00C857E0" w:rsidP="00E0026C">
            <w:pPr>
              <w:jc w:val="left"/>
              <w:rPr>
                <w:rFonts w:asciiTheme="minorEastAsia" w:hAnsiTheme="minorEastAsia"/>
              </w:rPr>
            </w:pPr>
            <w:r>
              <w:rPr>
                <w:rFonts w:asciiTheme="minorEastAsia" w:hAnsiTheme="minorEastAsia" w:hint="eastAsia"/>
              </w:rPr>
              <w:t>学</w:t>
            </w:r>
            <w:r w:rsidR="00E0026C">
              <w:rPr>
                <w:rFonts w:asciiTheme="minorEastAsia" w:hAnsiTheme="minorEastAsia" w:hint="eastAsia"/>
              </w:rPr>
              <w:t>童クラブの利用に当たり必要の場合は、在学小学校・学童クラブ・</w:t>
            </w:r>
            <w:r>
              <w:rPr>
                <w:rFonts w:asciiTheme="minorEastAsia" w:hAnsiTheme="minorEastAsia" w:hint="eastAsia"/>
              </w:rPr>
              <w:t>在籍していた保育所（園）、幼稚園・</w:t>
            </w:r>
            <w:r w:rsidR="00E0026C">
              <w:rPr>
                <w:rFonts w:asciiTheme="minorEastAsia" w:hAnsiTheme="minorEastAsia" w:hint="eastAsia"/>
              </w:rPr>
              <w:t>福智町から児童についての情報を提供及び共有されることに同意します。</w:t>
            </w:r>
          </w:p>
        </w:tc>
        <w:tc>
          <w:tcPr>
            <w:tcW w:w="1417" w:type="dxa"/>
          </w:tcPr>
          <w:p w:rsidR="00E0026C" w:rsidRDefault="00E0026C" w:rsidP="00E0026C">
            <w:pPr>
              <w:jc w:val="left"/>
              <w:rPr>
                <w:szCs w:val="21"/>
              </w:rPr>
            </w:pPr>
          </w:p>
        </w:tc>
      </w:tr>
      <w:tr w:rsidR="00E0026C" w:rsidTr="00CA6053">
        <w:trPr>
          <w:trHeight w:val="587"/>
        </w:trPr>
        <w:tc>
          <w:tcPr>
            <w:tcW w:w="681" w:type="dxa"/>
          </w:tcPr>
          <w:p w:rsidR="00E0026C" w:rsidRDefault="00077B48" w:rsidP="00E0026C">
            <w:pPr>
              <w:jc w:val="center"/>
              <w:rPr>
                <w:szCs w:val="21"/>
              </w:rPr>
            </w:pPr>
            <w:r>
              <w:rPr>
                <w:rFonts w:hint="eastAsia"/>
                <w:szCs w:val="21"/>
              </w:rPr>
              <w:t>5</w:t>
            </w:r>
          </w:p>
        </w:tc>
        <w:tc>
          <w:tcPr>
            <w:tcW w:w="7224" w:type="dxa"/>
          </w:tcPr>
          <w:p w:rsidR="00E0026C" w:rsidRPr="00236C43" w:rsidRDefault="00E0026C" w:rsidP="00E0026C">
            <w:pPr>
              <w:jc w:val="left"/>
            </w:pPr>
            <w:r w:rsidRPr="00236C43">
              <w:rPr>
                <w:rFonts w:hint="eastAsia"/>
              </w:rPr>
              <w:t>児童の送迎は、保護者の責任とし、登校下校時（学童クラブ）の事故は保護者の責任において処理する。（学校登校時は除く）</w:t>
            </w:r>
          </w:p>
        </w:tc>
        <w:tc>
          <w:tcPr>
            <w:tcW w:w="1417" w:type="dxa"/>
          </w:tcPr>
          <w:p w:rsidR="00E0026C" w:rsidRDefault="00E0026C" w:rsidP="00E0026C">
            <w:pPr>
              <w:jc w:val="left"/>
              <w:rPr>
                <w:szCs w:val="21"/>
              </w:rPr>
            </w:pPr>
          </w:p>
        </w:tc>
      </w:tr>
      <w:tr w:rsidR="00E0026C" w:rsidTr="00CA6053">
        <w:trPr>
          <w:trHeight w:val="220"/>
        </w:trPr>
        <w:tc>
          <w:tcPr>
            <w:tcW w:w="681" w:type="dxa"/>
          </w:tcPr>
          <w:p w:rsidR="00E0026C" w:rsidRDefault="00077B48" w:rsidP="00E0026C">
            <w:pPr>
              <w:jc w:val="center"/>
              <w:rPr>
                <w:szCs w:val="21"/>
              </w:rPr>
            </w:pPr>
            <w:r>
              <w:rPr>
                <w:rFonts w:hint="eastAsia"/>
                <w:szCs w:val="21"/>
              </w:rPr>
              <w:t>6</w:t>
            </w:r>
          </w:p>
        </w:tc>
        <w:tc>
          <w:tcPr>
            <w:tcW w:w="7224" w:type="dxa"/>
          </w:tcPr>
          <w:p w:rsidR="00E0026C" w:rsidRDefault="00E0026C" w:rsidP="00E0026C">
            <w:pPr>
              <w:jc w:val="left"/>
              <w:rPr>
                <w:szCs w:val="21"/>
              </w:rPr>
            </w:pPr>
            <w:r w:rsidRPr="00072200">
              <w:rPr>
                <w:rFonts w:hint="eastAsia"/>
              </w:rPr>
              <w:t>学童クラブは保護者会の責任において実施するものであり、学童クラブにおいて事故あるときは保護者会と保護者が協力して処理する。</w:t>
            </w:r>
          </w:p>
        </w:tc>
        <w:tc>
          <w:tcPr>
            <w:tcW w:w="1417" w:type="dxa"/>
          </w:tcPr>
          <w:p w:rsidR="00E0026C" w:rsidRDefault="00E0026C" w:rsidP="00E0026C">
            <w:pPr>
              <w:jc w:val="left"/>
              <w:rPr>
                <w:szCs w:val="21"/>
              </w:rPr>
            </w:pPr>
          </w:p>
        </w:tc>
      </w:tr>
      <w:tr w:rsidR="00E0026C" w:rsidTr="00CA6053">
        <w:trPr>
          <w:trHeight w:val="171"/>
        </w:trPr>
        <w:tc>
          <w:tcPr>
            <w:tcW w:w="681" w:type="dxa"/>
          </w:tcPr>
          <w:p w:rsidR="00E0026C" w:rsidRDefault="00077B48" w:rsidP="00E0026C">
            <w:pPr>
              <w:jc w:val="center"/>
              <w:rPr>
                <w:szCs w:val="21"/>
              </w:rPr>
            </w:pPr>
            <w:r>
              <w:rPr>
                <w:rFonts w:hint="eastAsia"/>
                <w:szCs w:val="21"/>
              </w:rPr>
              <w:t>7</w:t>
            </w:r>
          </w:p>
        </w:tc>
        <w:tc>
          <w:tcPr>
            <w:tcW w:w="7224" w:type="dxa"/>
          </w:tcPr>
          <w:p w:rsidR="00E0026C" w:rsidRDefault="00E0026C" w:rsidP="00E0026C">
            <w:pPr>
              <w:jc w:val="left"/>
              <w:rPr>
                <w:szCs w:val="21"/>
              </w:rPr>
            </w:pPr>
            <w:r w:rsidRPr="00072200">
              <w:rPr>
                <w:rFonts w:hint="eastAsia"/>
              </w:rPr>
              <w:t>前</w:t>
            </w:r>
            <w:r w:rsidR="00DF4056">
              <w:rPr>
                <w:rFonts w:hint="eastAsia"/>
              </w:rPr>
              <w:t>記</w:t>
            </w:r>
            <w:r w:rsidRPr="00072200">
              <w:rPr>
                <w:rFonts w:hint="eastAsia"/>
              </w:rPr>
              <w:t>の事故処理として、保護者は児童に対し、傷害保険に加入する責を負う。</w:t>
            </w:r>
          </w:p>
        </w:tc>
        <w:tc>
          <w:tcPr>
            <w:tcW w:w="1417" w:type="dxa"/>
          </w:tcPr>
          <w:p w:rsidR="00E0026C" w:rsidRDefault="00E0026C" w:rsidP="00E0026C">
            <w:pPr>
              <w:jc w:val="left"/>
              <w:rPr>
                <w:szCs w:val="21"/>
              </w:rPr>
            </w:pPr>
          </w:p>
        </w:tc>
      </w:tr>
      <w:tr w:rsidR="00E0026C" w:rsidTr="00CA6053">
        <w:trPr>
          <w:trHeight w:val="171"/>
        </w:trPr>
        <w:tc>
          <w:tcPr>
            <w:tcW w:w="681" w:type="dxa"/>
          </w:tcPr>
          <w:p w:rsidR="00E0026C" w:rsidRDefault="00077B48" w:rsidP="00E0026C">
            <w:pPr>
              <w:jc w:val="center"/>
              <w:rPr>
                <w:szCs w:val="21"/>
              </w:rPr>
            </w:pPr>
            <w:r>
              <w:rPr>
                <w:rFonts w:hint="eastAsia"/>
                <w:szCs w:val="21"/>
              </w:rPr>
              <w:t>8</w:t>
            </w:r>
          </w:p>
        </w:tc>
        <w:tc>
          <w:tcPr>
            <w:tcW w:w="7224" w:type="dxa"/>
          </w:tcPr>
          <w:p w:rsidR="00E0026C" w:rsidRDefault="00E0026C" w:rsidP="00E0026C">
            <w:pPr>
              <w:jc w:val="left"/>
              <w:rPr>
                <w:szCs w:val="21"/>
              </w:rPr>
            </w:pPr>
            <w:r w:rsidRPr="00072200">
              <w:rPr>
                <w:rFonts w:hint="eastAsia"/>
              </w:rPr>
              <w:t>処理困難なる事故は、弁護士またはその他適当な機関と協議して処理する。</w:t>
            </w:r>
          </w:p>
        </w:tc>
        <w:tc>
          <w:tcPr>
            <w:tcW w:w="1417" w:type="dxa"/>
          </w:tcPr>
          <w:p w:rsidR="00E0026C" w:rsidRDefault="00E0026C" w:rsidP="00E0026C">
            <w:pPr>
              <w:jc w:val="left"/>
              <w:rPr>
                <w:szCs w:val="21"/>
              </w:rPr>
            </w:pPr>
          </w:p>
        </w:tc>
      </w:tr>
      <w:tr w:rsidR="00E0026C" w:rsidTr="00CA6053">
        <w:trPr>
          <w:trHeight w:val="595"/>
        </w:trPr>
        <w:tc>
          <w:tcPr>
            <w:tcW w:w="681" w:type="dxa"/>
            <w:tcBorders>
              <w:bottom w:val="single" w:sz="4" w:space="0" w:color="auto"/>
            </w:tcBorders>
          </w:tcPr>
          <w:p w:rsidR="00E0026C" w:rsidRDefault="00077B48" w:rsidP="00E0026C">
            <w:pPr>
              <w:jc w:val="center"/>
              <w:rPr>
                <w:szCs w:val="21"/>
              </w:rPr>
            </w:pPr>
            <w:r>
              <w:rPr>
                <w:rFonts w:hint="eastAsia"/>
                <w:szCs w:val="21"/>
              </w:rPr>
              <w:t>9</w:t>
            </w:r>
          </w:p>
        </w:tc>
        <w:tc>
          <w:tcPr>
            <w:tcW w:w="7224" w:type="dxa"/>
            <w:tcBorders>
              <w:bottom w:val="single" w:sz="4" w:space="0" w:color="auto"/>
            </w:tcBorders>
          </w:tcPr>
          <w:p w:rsidR="00E0026C" w:rsidRDefault="00C60311" w:rsidP="00E0026C">
            <w:pPr>
              <w:jc w:val="left"/>
              <w:rPr>
                <w:szCs w:val="21"/>
              </w:rPr>
            </w:pPr>
            <w:r>
              <w:rPr>
                <w:rFonts w:hint="eastAsia"/>
                <w:szCs w:val="21"/>
              </w:rPr>
              <w:t>誓約</w:t>
            </w:r>
            <w:r w:rsidR="00E0026C">
              <w:rPr>
                <w:rFonts w:hint="eastAsia"/>
                <w:szCs w:val="21"/>
              </w:rPr>
              <w:t>書兼</w:t>
            </w:r>
            <w:r>
              <w:rPr>
                <w:rFonts w:hint="eastAsia"/>
                <w:szCs w:val="21"/>
              </w:rPr>
              <w:t>同意</w:t>
            </w:r>
            <w:r w:rsidR="00E0026C">
              <w:rPr>
                <w:rFonts w:hint="eastAsia"/>
                <w:szCs w:val="21"/>
              </w:rPr>
              <w:t>書の内容に反した場合</w:t>
            </w:r>
            <w:r w:rsidRPr="00AF5444">
              <w:rPr>
                <w:rFonts w:hint="eastAsia"/>
                <w:szCs w:val="21"/>
              </w:rPr>
              <w:t>、学童保育運営に著しく支障をきたすと認められる場合</w:t>
            </w:r>
            <w:r w:rsidR="00E0026C" w:rsidRPr="00C60311">
              <w:rPr>
                <w:rFonts w:hint="eastAsia"/>
                <w:szCs w:val="21"/>
              </w:rPr>
              <w:t>は</w:t>
            </w:r>
            <w:r w:rsidR="00E0026C">
              <w:rPr>
                <w:rFonts w:hint="eastAsia"/>
                <w:szCs w:val="21"/>
              </w:rPr>
              <w:t>、利用を取り消されても、異議申し立ていたしません。</w:t>
            </w:r>
          </w:p>
        </w:tc>
        <w:tc>
          <w:tcPr>
            <w:tcW w:w="1417" w:type="dxa"/>
            <w:tcBorders>
              <w:bottom w:val="single" w:sz="4" w:space="0" w:color="auto"/>
            </w:tcBorders>
          </w:tcPr>
          <w:p w:rsidR="00E0026C" w:rsidRDefault="00E0026C" w:rsidP="00E0026C">
            <w:pPr>
              <w:jc w:val="left"/>
              <w:rPr>
                <w:szCs w:val="21"/>
              </w:rPr>
            </w:pPr>
          </w:p>
        </w:tc>
      </w:tr>
      <w:tr w:rsidR="00E0026C" w:rsidTr="002A38FF">
        <w:trPr>
          <w:trHeight w:val="1638"/>
        </w:trPr>
        <w:tc>
          <w:tcPr>
            <w:tcW w:w="9322" w:type="dxa"/>
            <w:gridSpan w:val="3"/>
            <w:tcBorders>
              <w:top w:val="nil"/>
              <w:left w:val="nil"/>
              <w:bottom w:val="nil"/>
              <w:right w:val="nil"/>
            </w:tcBorders>
          </w:tcPr>
          <w:p w:rsidR="00E0026C" w:rsidRDefault="00E0026C" w:rsidP="00E0026C">
            <w:pPr>
              <w:jc w:val="left"/>
              <w:rPr>
                <w:szCs w:val="21"/>
              </w:rPr>
            </w:pPr>
          </w:p>
          <w:p w:rsidR="00E0026C" w:rsidRDefault="00E0026C" w:rsidP="00E0026C">
            <w:pPr>
              <w:jc w:val="left"/>
              <w:rPr>
                <w:szCs w:val="21"/>
              </w:rPr>
            </w:pPr>
            <w:r>
              <w:rPr>
                <w:rFonts w:hint="eastAsia"/>
                <w:szCs w:val="21"/>
              </w:rPr>
              <w:t>上記の同意事項について同意し、契約事項を遵守することを誓約します。</w:t>
            </w:r>
          </w:p>
          <w:p w:rsidR="00E0026C" w:rsidRDefault="00E0026C" w:rsidP="00E0026C">
            <w:pPr>
              <w:jc w:val="left"/>
              <w:rPr>
                <w:szCs w:val="21"/>
              </w:rPr>
            </w:pPr>
          </w:p>
          <w:p w:rsidR="00E0026C" w:rsidRDefault="002D2914" w:rsidP="00B109D1">
            <w:pPr>
              <w:ind w:firstLineChars="200" w:firstLine="420"/>
              <w:jc w:val="left"/>
              <w:rPr>
                <w:szCs w:val="21"/>
              </w:rPr>
            </w:pPr>
            <w:r>
              <w:rPr>
                <w:rFonts w:hint="eastAsia"/>
                <w:szCs w:val="21"/>
              </w:rPr>
              <w:t xml:space="preserve">　　</w:t>
            </w:r>
            <w:r w:rsidR="00E0026C">
              <w:rPr>
                <w:rFonts w:hint="eastAsia"/>
                <w:szCs w:val="21"/>
              </w:rPr>
              <w:t>年　　月　　日</w:t>
            </w:r>
          </w:p>
          <w:p w:rsidR="00E0026C" w:rsidRDefault="00E0026C" w:rsidP="00E0026C">
            <w:pPr>
              <w:jc w:val="left"/>
              <w:rPr>
                <w:szCs w:val="21"/>
              </w:rPr>
            </w:pPr>
          </w:p>
        </w:tc>
      </w:tr>
    </w:tbl>
    <w:p w:rsidR="00D450C8" w:rsidRPr="00FD166C" w:rsidRDefault="00D450C8" w:rsidP="00FD166C">
      <w:pPr>
        <w:jc w:val="left"/>
        <w:rPr>
          <w:szCs w:val="21"/>
        </w:rPr>
      </w:pPr>
    </w:p>
    <w:p w:rsidR="0039772D" w:rsidRPr="00D450C8" w:rsidRDefault="00DF5435" w:rsidP="00F40E2D">
      <w:pPr>
        <w:ind w:right="1680" w:firstLineChars="2000" w:firstLine="4200"/>
        <w:rPr>
          <w:szCs w:val="21"/>
          <w:u w:val="single"/>
        </w:rPr>
      </w:pPr>
      <w:bookmarkStart w:id="0" w:name="_GoBack"/>
      <w:bookmarkEnd w:id="0"/>
      <w:r w:rsidRPr="00DF5435">
        <w:rPr>
          <w:rFonts w:hint="eastAsia"/>
          <w:szCs w:val="21"/>
          <w:u w:val="single"/>
        </w:rPr>
        <w:t xml:space="preserve">保護者名　　　　　　　　　　　　　　　　</w:t>
      </w:r>
    </w:p>
    <w:sectPr w:rsidR="0039772D" w:rsidRPr="00D450C8" w:rsidSect="00DF54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449" w:rsidRDefault="00911449" w:rsidP="00DF5435">
      <w:r>
        <w:separator/>
      </w:r>
    </w:p>
  </w:endnote>
  <w:endnote w:type="continuationSeparator" w:id="0">
    <w:p w:rsidR="00911449" w:rsidRDefault="00911449" w:rsidP="00DF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449" w:rsidRDefault="00911449" w:rsidP="00DF5435">
      <w:r>
        <w:separator/>
      </w:r>
    </w:p>
  </w:footnote>
  <w:footnote w:type="continuationSeparator" w:id="0">
    <w:p w:rsidR="00911449" w:rsidRDefault="00911449" w:rsidP="00DF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90E"/>
    <w:rsid w:val="00002380"/>
    <w:rsid w:val="00035D88"/>
    <w:rsid w:val="00077B48"/>
    <w:rsid w:val="000C03BD"/>
    <w:rsid w:val="000C6D3C"/>
    <w:rsid w:val="001E6D8E"/>
    <w:rsid w:val="001F3CBA"/>
    <w:rsid w:val="00236C43"/>
    <w:rsid w:val="002412AB"/>
    <w:rsid w:val="002925F5"/>
    <w:rsid w:val="002A38FF"/>
    <w:rsid w:val="002D2914"/>
    <w:rsid w:val="00384B71"/>
    <w:rsid w:val="0039772D"/>
    <w:rsid w:val="00485A16"/>
    <w:rsid w:val="005F5553"/>
    <w:rsid w:val="00713224"/>
    <w:rsid w:val="0071335A"/>
    <w:rsid w:val="00736B6F"/>
    <w:rsid w:val="007824B8"/>
    <w:rsid w:val="007E52A2"/>
    <w:rsid w:val="007F65A2"/>
    <w:rsid w:val="0086742C"/>
    <w:rsid w:val="008C2A07"/>
    <w:rsid w:val="00911449"/>
    <w:rsid w:val="0091184E"/>
    <w:rsid w:val="0092390E"/>
    <w:rsid w:val="009C3797"/>
    <w:rsid w:val="00A34488"/>
    <w:rsid w:val="00AF5444"/>
    <w:rsid w:val="00B109D1"/>
    <w:rsid w:val="00B801C0"/>
    <w:rsid w:val="00BB1E52"/>
    <w:rsid w:val="00C60311"/>
    <w:rsid w:val="00C857E0"/>
    <w:rsid w:val="00CA6053"/>
    <w:rsid w:val="00D15A90"/>
    <w:rsid w:val="00D450C8"/>
    <w:rsid w:val="00D85BCF"/>
    <w:rsid w:val="00DF4056"/>
    <w:rsid w:val="00DF5435"/>
    <w:rsid w:val="00E0026C"/>
    <w:rsid w:val="00E25E18"/>
    <w:rsid w:val="00F23976"/>
    <w:rsid w:val="00F40E2D"/>
    <w:rsid w:val="00FD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95FD92"/>
  <w15:docId w15:val="{FD5B989F-7A28-464F-A524-423DB9B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435"/>
    <w:pPr>
      <w:tabs>
        <w:tab w:val="center" w:pos="4252"/>
        <w:tab w:val="right" w:pos="8504"/>
      </w:tabs>
      <w:snapToGrid w:val="0"/>
    </w:pPr>
  </w:style>
  <w:style w:type="character" w:customStyle="1" w:styleId="a5">
    <w:name w:val="ヘッダー (文字)"/>
    <w:basedOn w:val="a0"/>
    <w:link w:val="a4"/>
    <w:uiPriority w:val="99"/>
    <w:rsid w:val="00DF5435"/>
  </w:style>
  <w:style w:type="paragraph" w:styleId="a6">
    <w:name w:val="footer"/>
    <w:basedOn w:val="a"/>
    <w:link w:val="a7"/>
    <w:uiPriority w:val="99"/>
    <w:unhideWhenUsed/>
    <w:rsid w:val="00DF5435"/>
    <w:pPr>
      <w:tabs>
        <w:tab w:val="center" w:pos="4252"/>
        <w:tab w:val="right" w:pos="8504"/>
      </w:tabs>
      <w:snapToGrid w:val="0"/>
    </w:pPr>
  </w:style>
  <w:style w:type="character" w:customStyle="1" w:styleId="a7">
    <w:name w:val="フッター (文字)"/>
    <w:basedOn w:val="a0"/>
    <w:link w:val="a6"/>
    <w:uiPriority w:val="99"/>
    <w:rsid w:val="00DF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6C1C-E606-41A7-9D62-4A672B1F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持丸佳奈</cp:lastModifiedBy>
  <cp:revision>28</cp:revision>
  <cp:lastPrinted>2023-03-30T00:05:00Z</cp:lastPrinted>
  <dcterms:created xsi:type="dcterms:W3CDTF">2018-11-29T06:59:00Z</dcterms:created>
  <dcterms:modified xsi:type="dcterms:W3CDTF">2023-03-30T00:07:00Z</dcterms:modified>
</cp:coreProperties>
</file>