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D1C90" w:rsidRPr="0017477E" w:rsidTr="00A57F39">
        <w:trPr>
          <w:trHeight w:val="400"/>
        </w:trPr>
        <w:tc>
          <w:tcPr>
            <w:tcW w:w="10031" w:type="dxa"/>
            <w:gridSpan w:val="3"/>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rsidTr="00A57F39">
        <w:trPr>
          <w:trHeight w:val="238"/>
        </w:trPr>
        <w:tc>
          <w:tcPr>
            <w:tcW w:w="3343"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rsidTr="00A57F39">
        <w:trPr>
          <w:trHeight w:val="273"/>
        </w:trPr>
        <w:tc>
          <w:tcPr>
            <w:tcW w:w="3343"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D1C90" w:rsidRPr="0017477E" w:rsidTr="00A57F39">
        <w:tc>
          <w:tcPr>
            <w:tcW w:w="10035"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項第５号の規定による認定申請書（ロ－①）</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C40D03">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福智町長　殿</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氏　名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印</w:t>
            </w:r>
          </w:p>
          <w:p w:rsidR="005D1C90" w:rsidRPr="0017477E" w:rsidRDefault="005D1C90" w:rsidP="005D1C90">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5D1C90" w:rsidRPr="0017477E" w:rsidRDefault="005D1C90" w:rsidP="005D1C90">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5D1C90" w:rsidRPr="0017477E" w:rsidTr="00A57F39">
              <w:trPr>
                <w:trHeight w:val="366"/>
              </w:trPr>
              <w:tc>
                <w:tcPr>
                  <w:tcW w:w="3263"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rsidTr="00A57F39">
              <w:trPr>
                <w:trHeight w:val="381"/>
              </w:trPr>
              <w:tc>
                <w:tcPr>
                  <w:tcW w:w="3263"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5D1C90" w:rsidRPr="0017477E" w:rsidRDefault="005D1C90" w:rsidP="005D1C90">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w:t>
            </w:r>
            <w:r w:rsidRPr="0017477E">
              <w:rPr>
                <w:rFonts w:ascii="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①原油等の仕入単価の上昇（注２）</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Ｅ</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100</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100</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上昇率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Ｅ：原油等の最近１か月間における平均仕入れ単価</w:t>
            </w:r>
            <w:r w:rsidRPr="0017477E">
              <w:rPr>
                <w:rFonts w:ascii="ＭＳ 明朝" w:hAnsi="ＭＳ 明朝" w:hint="eastAsia"/>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ｅ：Ｅの期間に対応する前年１か月間の平均仕入れ単価</w:t>
            </w:r>
            <w:r w:rsidRPr="0017477E">
              <w:rPr>
                <w:rFonts w:ascii="ＭＳ 明朝" w:hAnsi="ＭＳ 明朝" w:hint="eastAsia"/>
                <w:color w:val="000000"/>
                <w:spacing w:val="16"/>
                <w:kern w:val="0"/>
                <w:szCs w:val="21"/>
              </w:rPr>
              <w:t xml:space="preserve">　</w:t>
            </w:r>
            <w:r w:rsidRPr="0017477E">
              <w:rPr>
                <w:rFonts w:ascii="ＭＳ 明朝" w:hAnsi="ＭＳ 明朝"/>
                <w:color w:val="000000"/>
                <w:spacing w:val="16"/>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②原油等が売上原価に占める割合（注２）</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Ｓ</w:t>
            </w:r>
            <w:r w:rsidRPr="0017477E">
              <w:rPr>
                <w:rFonts w:ascii="ＭＳ 明朝" w:hAnsi="ＭＳ 明朝" w:cs="ＭＳ ゴシック"/>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 xml:space="preserve">100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依存率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Ｃ：申込時点における最新の売上原価</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Ｓ：Ｃの売上原価に対応する原油等の仕入価格</w:t>
            </w:r>
            <w:r w:rsidRPr="0017477E">
              <w:rPr>
                <w:rFonts w:ascii="ＭＳ 明朝" w:hAnsi="ＭＳ 明朝"/>
                <w:color w:val="000000"/>
                <w:spacing w:val="16"/>
                <w:kern w:val="0"/>
                <w:szCs w:val="21"/>
              </w:rPr>
              <w:t xml:space="preserve">        </w:t>
            </w:r>
            <w:r w:rsidR="00CC65B4" w:rsidRPr="0017477E">
              <w:rPr>
                <w:rFonts w:ascii="ＭＳ 明朝" w:hAnsi="ＭＳ 明朝" w:cs="ＭＳ ゴシック" w:hint="eastAsia"/>
                <w:color w:val="000000"/>
                <w:kern w:val="0"/>
                <w:szCs w:val="21"/>
                <w:u w:val="single" w:color="000000"/>
              </w:rPr>
              <w:t xml:space="preserve">　　　　　</w:t>
            </w:r>
            <w:r w:rsidR="00CC65B4" w:rsidRPr="0017477E">
              <w:rPr>
                <w:rFonts w:ascii="ＭＳ 明朝" w:hAnsi="ＭＳ 明朝" w:cs="ＭＳ ゴシック"/>
                <w:color w:val="000000"/>
                <w:kern w:val="0"/>
                <w:szCs w:val="21"/>
                <w:u w:val="single" w:color="000000"/>
              </w:rPr>
              <w:t xml:space="preserve"> </w:t>
            </w:r>
            <w:r w:rsidR="00CC65B4"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③製品等価格への転嫁の状況（注３）</w:t>
            </w:r>
          </w:p>
          <w:p w:rsidR="005D1C90" w:rsidRPr="0017477E" w:rsidRDefault="005D1C90"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Ａ</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ａ</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rPr>
              <w:t xml:space="preserve">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Ｂ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＝Ｐ</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Ｐ＝</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ａ：Ａの期間に対応する前年３か月間の原油等の仕入価格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Ｂ：申込時点における最近３か月間の売上高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ｂ：Ｂの期間に対応する前年３か月間の売上高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円（注４）</w:t>
            </w:r>
          </w:p>
          <w:p w:rsidR="005D1C90" w:rsidRPr="0017477E" w:rsidRDefault="005D1C90"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rsidR="00BE17ED" w:rsidRPr="0017477E" w:rsidRDefault="00BE17ED" w:rsidP="00A47F29">
      <w:pPr>
        <w:suppressAutoHyphens/>
        <w:wordWrap w:val="0"/>
        <w:spacing w:line="240" w:lineRule="exact"/>
        <w:ind w:firstLineChars="50" w:firstLine="105"/>
        <w:jc w:val="left"/>
        <w:textAlignment w:val="baseline"/>
        <w:rPr>
          <w:rFonts w:ascii="ＭＳ 明朝" w:hAnsi="ＭＳ 明朝" w:cs="ＭＳ ゴシック"/>
          <w:color w:val="000000"/>
          <w:kern w:val="0"/>
          <w:szCs w:val="21"/>
        </w:rPr>
      </w:pPr>
    </w:p>
    <w:p w:rsidR="00A47F29" w:rsidRPr="0017477E" w:rsidRDefault="00A47F29" w:rsidP="00A47F29">
      <w:pPr>
        <w:suppressAutoHyphens/>
        <w:wordWrap w:val="0"/>
        <w:spacing w:line="240" w:lineRule="exact"/>
        <w:ind w:firstLineChars="50" w:firstLine="105"/>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 xml:space="preserve">(注1) </w:t>
      </w:r>
      <w:r w:rsidR="005D1C90" w:rsidRPr="0017477E">
        <w:rPr>
          <w:rFonts w:ascii="ＭＳ 明朝" w:hAnsi="ＭＳ 明朝" w:cs="ＭＳ ゴシック" w:hint="eastAsia"/>
          <w:color w:val="000000"/>
          <w:kern w:val="0"/>
          <w:szCs w:val="21"/>
        </w:rPr>
        <w:t>本様式は、１つの指定業種に属する事業のみを営んでいる場合、又は営んでいる複数の事</w:t>
      </w:r>
    </w:p>
    <w:p w:rsidR="005D1C90" w:rsidRPr="0017477E" w:rsidRDefault="005D1C90" w:rsidP="00A47F29">
      <w:pPr>
        <w:suppressAutoHyphens/>
        <w:wordWrap w:val="0"/>
        <w:spacing w:line="240" w:lineRule="exact"/>
        <w:ind w:firstLineChars="250" w:firstLine="525"/>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業が全て指定業種に属する場合に使用する。</w:t>
      </w:r>
    </w:p>
    <w:p w:rsidR="005D1C90" w:rsidRPr="0017477E" w:rsidRDefault="005D1C90" w:rsidP="00A47F29">
      <w:pPr>
        <w:suppressAutoHyphens/>
        <w:spacing w:line="230" w:lineRule="exact"/>
        <w:ind w:left="709" w:hanging="709"/>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（注</w:t>
      </w:r>
      <w:r w:rsidR="00A47F29" w:rsidRPr="0017477E">
        <w:rPr>
          <w:rFonts w:ascii="ＭＳ 明朝" w:hAnsi="ＭＳ 明朝" w:cs="ＭＳ ゴシック" w:hint="eastAsia"/>
          <w:color w:val="000000"/>
          <w:kern w:val="0"/>
          <w:szCs w:val="21"/>
        </w:rPr>
        <w:t>2</w:t>
      </w:r>
      <w:r w:rsidR="00A47F29" w:rsidRPr="0017477E">
        <w:rPr>
          <w:rFonts w:ascii="ＭＳ 明朝" w:hAnsi="ＭＳ 明朝" w:cs="ＭＳ ゴシック"/>
          <w:color w:val="000000"/>
          <w:kern w:val="0"/>
          <w:szCs w:val="21"/>
        </w:rPr>
        <w:t>）</w:t>
      </w:r>
      <w:r w:rsidRPr="0017477E">
        <w:rPr>
          <w:rFonts w:ascii="ＭＳ 明朝" w:hAnsi="ＭＳ 明朝" w:cs="ＭＳ ゴシック" w:hint="eastAsia"/>
          <w:color w:val="000000"/>
          <w:kern w:val="0"/>
          <w:szCs w:val="21"/>
        </w:rPr>
        <w:t>上昇率及び依存率が２０％以上となっていること。</w:t>
      </w:r>
    </w:p>
    <w:p w:rsidR="005D1C90" w:rsidRPr="0017477E" w:rsidRDefault="005D1C90" w:rsidP="005D1C90">
      <w:pPr>
        <w:suppressAutoHyphens/>
        <w:spacing w:line="230" w:lineRule="exact"/>
        <w:ind w:left="738" w:hanging="738"/>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（注</w:t>
      </w:r>
      <w:r w:rsidR="00A47F29" w:rsidRPr="0017477E">
        <w:rPr>
          <w:rFonts w:ascii="ＭＳ 明朝" w:hAnsi="ＭＳ 明朝" w:cs="ＭＳ ゴシック" w:hint="eastAsia"/>
          <w:color w:val="000000"/>
          <w:kern w:val="0"/>
          <w:szCs w:val="21"/>
        </w:rPr>
        <w:t>3</w:t>
      </w:r>
      <w:r w:rsidRPr="0017477E">
        <w:rPr>
          <w:rFonts w:ascii="ＭＳ 明朝" w:hAnsi="ＭＳ 明朝" w:cs="ＭＳ ゴシック" w:hint="eastAsia"/>
          <w:color w:val="000000"/>
          <w:kern w:val="0"/>
          <w:szCs w:val="21"/>
        </w:rPr>
        <w:t>）Ｐ＞０となっていること。</w:t>
      </w:r>
    </w:p>
    <w:p w:rsidR="005D1C90" w:rsidRPr="0017477E" w:rsidRDefault="005D1C90" w:rsidP="005D1C90">
      <w:pPr>
        <w:suppressAutoHyphens/>
        <w:spacing w:line="230" w:lineRule="exact"/>
        <w:ind w:left="738" w:hanging="738"/>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（注</w:t>
      </w:r>
      <w:r w:rsidR="00A47F29" w:rsidRPr="0017477E">
        <w:rPr>
          <w:rFonts w:ascii="ＭＳ 明朝" w:hAnsi="ＭＳ 明朝" w:cs="ＭＳ ゴシック" w:hint="eastAsia"/>
          <w:color w:val="000000"/>
          <w:kern w:val="0"/>
          <w:szCs w:val="21"/>
        </w:rPr>
        <w:t>4</w:t>
      </w:r>
      <w:r w:rsidRPr="0017477E">
        <w:rPr>
          <w:rFonts w:ascii="ＭＳ 明朝" w:hAnsi="ＭＳ 明朝" w:cs="ＭＳ ゴシック" w:hint="eastAsia"/>
          <w:color w:val="000000"/>
          <w:kern w:val="0"/>
          <w:szCs w:val="21"/>
        </w:rPr>
        <w:t>）申請者全体の値を記載。</w:t>
      </w:r>
    </w:p>
    <w:p w:rsidR="005D1C90" w:rsidRPr="0017477E" w:rsidRDefault="005D1C90" w:rsidP="005D1C90">
      <w:pPr>
        <w:suppressAutoHyphens/>
        <w:spacing w:line="230" w:lineRule="exact"/>
        <w:ind w:left="1230" w:hanging="1230"/>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（留意事項）</w:t>
      </w:r>
    </w:p>
    <w:p w:rsidR="005D1C90" w:rsidRPr="0017477E" w:rsidRDefault="00030946" w:rsidP="005D1C90">
      <w:pPr>
        <w:suppressAutoHyphens/>
        <w:spacing w:line="23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①</w:t>
      </w:r>
      <w:r w:rsidR="005D1C90" w:rsidRPr="0017477E">
        <w:rPr>
          <w:rFonts w:ascii="ＭＳ 明朝" w:hAnsi="ＭＳ 明朝" w:cs="ＭＳ ゴシック" w:hint="eastAsia"/>
          <w:color w:val="000000"/>
          <w:kern w:val="0"/>
          <w:szCs w:val="21"/>
        </w:rPr>
        <w:t>本認定とは別に、金融機関及び信用保証協会による金融上の審査があります。</w:t>
      </w:r>
    </w:p>
    <w:p w:rsidR="005D1C90" w:rsidRPr="0017477E" w:rsidRDefault="00030946" w:rsidP="00030946">
      <w:pPr>
        <w:widowControl/>
        <w:spacing w:line="230" w:lineRule="exact"/>
        <w:ind w:left="210" w:rightChars="-149" w:right="-313" w:hangingChars="100" w:hanging="210"/>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 xml:space="preserve">　②</w:t>
      </w:r>
      <w:r w:rsidR="005D1C90" w:rsidRPr="0017477E">
        <w:rPr>
          <w:rFonts w:ascii="ＭＳ 明朝" w:hAnsi="ＭＳ 明朝" w:cs="ＭＳ ゴシック" w:hint="eastAsia"/>
          <w:color w:val="000000"/>
          <w:kern w:val="0"/>
          <w:szCs w:val="21"/>
        </w:rPr>
        <w:t>市町村長又は特別区長か</w:t>
      </w:r>
      <w:r w:rsidRPr="0017477E">
        <w:rPr>
          <w:rFonts w:ascii="ＭＳ 明朝" w:hAnsi="ＭＳ 明朝" w:cs="ＭＳ ゴシック" w:hint="eastAsia"/>
          <w:color w:val="000000"/>
          <w:kern w:val="0"/>
          <w:szCs w:val="21"/>
        </w:rPr>
        <w:t>ら認定を受けた後、本認定の有効期間内に金融機関又は信用保証協会に</w:t>
      </w:r>
      <w:r w:rsidR="005D1C90" w:rsidRPr="0017477E">
        <w:rPr>
          <w:rFonts w:ascii="ＭＳ 明朝" w:hAnsi="ＭＳ 明朝" w:cs="ＭＳ ゴシック" w:hint="eastAsia"/>
          <w:color w:val="000000"/>
          <w:kern w:val="0"/>
          <w:szCs w:val="21"/>
        </w:rPr>
        <w:t>対して、経営安定関連保証の申込みを行うことが必要です。</w:t>
      </w:r>
    </w:p>
    <w:p w:rsidR="00CC65B4" w:rsidRPr="0017477E" w:rsidRDefault="00C40D03" w:rsidP="0017477E">
      <w:pPr>
        <w:suppressAutoHyphens/>
        <w:wordWrap w:val="0"/>
        <w:spacing w:line="246" w:lineRule="exact"/>
        <w:ind w:firstLineChars="200" w:firstLine="420"/>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-56515</wp:posOffset>
                </wp:positionH>
                <wp:positionV relativeFrom="paragraph">
                  <wp:posOffset>92074</wp:posOffset>
                </wp:positionV>
                <wp:extent cx="63500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00"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207AFAC" id="直線コネクタ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7.25pt" to="495.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" strokecolor="windowText">
                <v:stroke dashstyle="1 1"/>
                <o:lock v:ext="edit" shapetype="f"/>
              </v:line>
            </w:pict>
          </mc:Fallback>
        </mc:AlternateContent>
      </w:r>
    </w:p>
    <w:p w:rsidR="005D1C90" w:rsidRPr="0017477E" w:rsidRDefault="005D1C90" w:rsidP="00CC65B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ま地　第　　　　号</w:t>
      </w:r>
    </w:p>
    <w:p w:rsidR="005D1C90" w:rsidRPr="0017477E" w:rsidRDefault="005D1C90" w:rsidP="00C40D03">
      <w:pPr>
        <w:suppressAutoHyphens/>
        <w:wordWrap w:val="0"/>
        <w:spacing w:line="246" w:lineRule="exact"/>
        <w:ind w:firstLineChars="300" w:firstLine="63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C40D03">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C40D03">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p>
    <w:p w:rsidR="004540B3" w:rsidRPr="0017477E" w:rsidRDefault="005D1C90" w:rsidP="00382F57">
      <w:pPr>
        <w:widowControl/>
        <w:wordWrap w:val="0"/>
        <w:ind w:right="960"/>
        <w:jc w:val="right"/>
        <w:rPr>
          <w:rFonts w:ascii="ＭＳ 明朝" w:hAnsi="ＭＳ 明朝"/>
          <w:sz w:val="24"/>
        </w:rPr>
      </w:pPr>
      <w:r w:rsidRPr="0017477E">
        <w:rPr>
          <w:rFonts w:ascii="ＭＳ 明朝" w:hAnsi="ＭＳ 明朝" w:hint="eastAsia"/>
          <w:kern w:val="0"/>
          <w:sz w:val="24"/>
          <w:szCs w:val="24"/>
        </w:rPr>
        <w:t xml:space="preserve">福智町長　　</w:t>
      </w:r>
      <w:r w:rsidR="00C40D03">
        <w:rPr>
          <w:rFonts w:ascii="ＭＳ 明朝" w:hAnsi="ＭＳ 明朝" w:hint="eastAsia"/>
          <w:kern w:val="0"/>
          <w:sz w:val="24"/>
          <w:szCs w:val="24"/>
        </w:rPr>
        <w:t xml:space="preserve">　　　　　　　</w:t>
      </w:r>
      <w:bookmarkStart w:id="0" w:name="_GoBack"/>
      <w:bookmarkEnd w:id="0"/>
    </w:p>
    <w:sectPr w:rsidR="004540B3" w:rsidRPr="0017477E"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AF" w:rsidRDefault="009129AF" w:rsidP="00BE17ED">
      <w:r>
        <w:separator/>
      </w:r>
    </w:p>
  </w:endnote>
  <w:endnote w:type="continuationSeparator" w:id="0">
    <w:p w:rsidR="009129AF" w:rsidRDefault="009129AF"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AF" w:rsidRDefault="009129AF" w:rsidP="00BE17ED">
      <w:r>
        <w:separator/>
      </w:r>
    </w:p>
  </w:footnote>
  <w:footnote w:type="continuationSeparator" w:id="0">
    <w:p w:rsidR="009129AF" w:rsidRDefault="009129AF"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90"/>
    <w:rsid w:val="00030946"/>
    <w:rsid w:val="00072EAE"/>
    <w:rsid w:val="000D4DA5"/>
    <w:rsid w:val="0012159C"/>
    <w:rsid w:val="0017477E"/>
    <w:rsid w:val="001A0739"/>
    <w:rsid w:val="001B7827"/>
    <w:rsid w:val="001E05B0"/>
    <w:rsid w:val="00205F2E"/>
    <w:rsid w:val="002E6890"/>
    <w:rsid w:val="002F36FE"/>
    <w:rsid w:val="00302D79"/>
    <w:rsid w:val="00382F57"/>
    <w:rsid w:val="003F114D"/>
    <w:rsid w:val="004540B3"/>
    <w:rsid w:val="004912C8"/>
    <w:rsid w:val="004E7E2D"/>
    <w:rsid w:val="0050334F"/>
    <w:rsid w:val="005D1C90"/>
    <w:rsid w:val="005F0D3D"/>
    <w:rsid w:val="00634E06"/>
    <w:rsid w:val="00657113"/>
    <w:rsid w:val="0067737D"/>
    <w:rsid w:val="006A5D4D"/>
    <w:rsid w:val="006A7F47"/>
    <w:rsid w:val="00811F63"/>
    <w:rsid w:val="00882F99"/>
    <w:rsid w:val="009129AF"/>
    <w:rsid w:val="00947216"/>
    <w:rsid w:val="00A47F29"/>
    <w:rsid w:val="00A562C2"/>
    <w:rsid w:val="00A57F39"/>
    <w:rsid w:val="00AC0DA3"/>
    <w:rsid w:val="00AD08AD"/>
    <w:rsid w:val="00B00B4D"/>
    <w:rsid w:val="00B9063D"/>
    <w:rsid w:val="00BE17ED"/>
    <w:rsid w:val="00BE2E03"/>
    <w:rsid w:val="00C40D03"/>
    <w:rsid w:val="00C770FF"/>
    <w:rsid w:val="00CC65B4"/>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B54AC"/>
  <w15:chartTrackingRefBased/>
  <w15:docId w15:val="{66214096-DA3C-4D87-ACE8-B6772A0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尾﨑大太</cp:lastModifiedBy>
  <cp:revision>3</cp:revision>
  <cp:lastPrinted>2013-10-01T00:16:00Z</cp:lastPrinted>
  <dcterms:created xsi:type="dcterms:W3CDTF">2020-03-09T02:01:00Z</dcterms:created>
  <dcterms:modified xsi:type="dcterms:W3CDTF">2020-03-09T02:01:00Z</dcterms:modified>
</cp:coreProperties>
</file>