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A7" w:rsidRPr="00A0232E" w:rsidRDefault="0018342F" w:rsidP="000E33AF">
      <w:pPr>
        <w:widowControl w:val="0"/>
        <w:jc w:val="center"/>
        <w:rPr>
          <w:rFonts w:ascii="ＭＳ 明朝" w:eastAsia="ＭＳ 明朝" w:hAnsi="ＭＳ 明朝"/>
        </w:rPr>
      </w:pPr>
      <w:r w:rsidRPr="00A0232E">
        <w:rPr>
          <w:rFonts w:ascii="ＭＳ 明朝" w:eastAsia="ＭＳ 明朝" w:hAnsi="ＭＳ 明朝" w:hint="eastAsia"/>
        </w:rPr>
        <w:t>平成筑豊鉄道観光列車</w:t>
      </w:r>
      <w:r w:rsidR="00B46F22" w:rsidRPr="00A0232E">
        <w:rPr>
          <w:rFonts w:ascii="ＭＳ 明朝" w:eastAsia="ＭＳ 明朝" w:hAnsi="ＭＳ 明朝" w:hint="eastAsia"/>
        </w:rPr>
        <w:t>料理提供</w:t>
      </w:r>
      <w:r w:rsidRPr="00A0232E">
        <w:rPr>
          <w:rFonts w:ascii="ＭＳ 明朝" w:eastAsia="ＭＳ 明朝" w:hAnsi="ＭＳ 明朝" w:hint="eastAsia"/>
        </w:rPr>
        <w:t>業務</w:t>
      </w:r>
    </w:p>
    <w:p w:rsidR="00A019DB" w:rsidRPr="00A0232E" w:rsidRDefault="001B372C" w:rsidP="000E33AF">
      <w:pPr>
        <w:widowControl w:val="0"/>
        <w:jc w:val="center"/>
        <w:rPr>
          <w:rFonts w:ascii="ＭＳ 明朝" w:eastAsia="ＭＳ 明朝" w:hAnsi="ＭＳ 明朝"/>
        </w:rPr>
      </w:pPr>
      <w:r w:rsidRPr="00A0232E">
        <w:rPr>
          <w:rFonts w:ascii="ＭＳ 明朝" w:eastAsia="ＭＳ 明朝" w:hAnsi="ＭＳ 明朝" w:hint="eastAsia"/>
        </w:rPr>
        <w:t>委託仕様書</w:t>
      </w:r>
    </w:p>
    <w:p w:rsidR="0018342F" w:rsidRPr="00A0232E" w:rsidRDefault="0018342F" w:rsidP="000E33AF">
      <w:pPr>
        <w:widowControl w:val="0"/>
        <w:rPr>
          <w:rFonts w:ascii="ＭＳ 明朝" w:eastAsia="ＭＳ 明朝" w:hAnsi="ＭＳ 明朝"/>
        </w:rPr>
      </w:pPr>
    </w:p>
    <w:p w:rsidR="0018342F" w:rsidRPr="00A0232E" w:rsidRDefault="009164E3" w:rsidP="000E33AF">
      <w:pPr>
        <w:widowControl w:val="0"/>
        <w:rPr>
          <w:rFonts w:ascii="ＭＳ 明朝" w:eastAsia="ＭＳ 明朝" w:hAnsi="ＭＳ 明朝"/>
        </w:rPr>
      </w:pPr>
      <w:r w:rsidRPr="00A0232E">
        <w:rPr>
          <w:rFonts w:ascii="ＭＳ 明朝" w:eastAsia="ＭＳ 明朝" w:hAnsi="ＭＳ 明朝" w:hint="eastAsia"/>
        </w:rPr>
        <w:t>１　委託業務の名称</w:t>
      </w:r>
    </w:p>
    <w:p w:rsidR="009164E3" w:rsidRPr="00A0232E" w:rsidRDefault="009164E3" w:rsidP="00732FA7">
      <w:pPr>
        <w:widowControl w:val="0"/>
        <w:ind w:leftChars="100" w:left="220" w:firstLineChars="100" w:firstLine="220"/>
        <w:rPr>
          <w:rFonts w:ascii="ＭＳ 明朝" w:eastAsia="ＭＳ 明朝" w:hAnsi="ＭＳ 明朝"/>
        </w:rPr>
      </w:pPr>
      <w:r w:rsidRPr="00A0232E">
        <w:rPr>
          <w:rFonts w:ascii="ＭＳ 明朝" w:eastAsia="ＭＳ 明朝" w:hAnsi="ＭＳ 明朝" w:hint="eastAsia"/>
        </w:rPr>
        <w:t>平成筑豊鉄道観光列車</w:t>
      </w:r>
      <w:r w:rsidR="00B46F22" w:rsidRPr="00A0232E">
        <w:rPr>
          <w:rFonts w:ascii="ＭＳ 明朝" w:eastAsia="ＭＳ 明朝" w:hAnsi="ＭＳ 明朝" w:hint="eastAsia"/>
        </w:rPr>
        <w:t>料理提供</w:t>
      </w:r>
      <w:r w:rsidRPr="00A0232E">
        <w:rPr>
          <w:rFonts w:ascii="ＭＳ 明朝" w:eastAsia="ＭＳ 明朝" w:hAnsi="ＭＳ 明朝" w:hint="eastAsia"/>
        </w:rPr>
        <w:t>業務</w:t>
      </w:r>
    </w:p>
    <w:p w:rsidR="009164E3" w:rsidRPr="00A0232E" w:rsidRDefault="009164E3" w:rsidP="000E33AF">
      <w:pPr>
        <w:widowControl w:val="0"/>
        <w:rPr>
          <w:rFonts w:ascii="ＭＳ 明朝" w:eastAsia="ＭＳ 明朝" w:hAnsi="ＭＳ 明朝"/>
        </w:rPr>
      </w:pPr>
    </w:p>
    <w:p w:rsidR="009164E3" w:rsidRPr="00A0232E" w:rsidRDefault="0088058C" w:rsidP="000E33AF">
      <w:pPr>
        <w:widowControl w:val="0"/>
        <w:rPr>
          <w:rFonts w:ascii="ＭＳ 明朝" w:eastAsia="ＭＳ 明朝" w:hAnsi="ＭＳ 明朝"/>
        </w:rPr>
      </w:pPr>
      <w:r w:rsidRPr="00A0232E">
        <w:rPr>
          <w:rFonts w:ascii="ＭＳ 明朝" w:eastAsia="ＭＳ 明朝" w:hAnsi="ＭＳ 明朝" w:hint="eastAsia"/>
        </w:rPr>
        <w:t>２</w:t>
      </w:r>
      <w:r w:rsidR="009164E3" w:rsidRPr="00A0232E">
        <w:rPr>
          <w:rFonts w:ascii="ＭＳ 明朝" w:eastAsia="ＭＳ 明朝" w:hAnsi="ＭＳ 明朝" w:hint="eastAsia"/>
        </w:rPr>
        <w:t xml:space="preserve">　</w:t>
      </w:r>
      <w:r w:rsidR="00C216EB" w:rsidRPr="00A0232E">
        <w:rPr>
          <w:rFonts w:ascii="ＭＳ 明朝" w:eastAsia="ＭＳ 明朝" w:hAnsi="ＭＳ 明朝" w:hint="eastAsia"/>
        </w:rPr>
        <w:t>趣旨</w:t>
      </w:r>
    </w:p>
    <w:p w:rsidR="009164E3" w:rsidRPr="00A0232E" w:rsidRDefault="009164E3" w:rsidP="00C216EB">
      <w:pPr>
        <w:widowControl w:val="0"/>
        <w:ind w:leftChars="100" w:left="220"/>
        <w:rPr>
          <w:rFonts w:ascii="ＭＳ 明朝" w:eastAsia="ＭＳ 明朝" w:hAnsi="ＭＳ 明朝"/>
        </w:rPr>
      </w:pPr>
      <w:r w:rsidRPr="00A0232E">
        <w:rPr>
          <w:rFonts w:ascii="ＭＳ 明朝" w:eastAsia="ＭＳ 明朝" w:hAnsi="ＭＳ 明朝" w:hint="eastAsia"/>
        </w:rPr>
        <w:t xml:space="preserve">　</w:t>
      </w:r>
      <w:r w:rsidR="00C216EB" w:rsidRPr="00A0232E">
        <w:rPr>
          <w:rFonts w:ascii="ＭＳ 明朝" w:eastAsia="ＭＳ 明朝" w:hAnsi="ＭＳ 明朝" w:hint="eastAsia"/>
        </w:rPr>
        <w:t>本仕様書は、平成筑豊鉄道推進協議会（以下「推進協」という。）が実施する「平成筑豊鉄道観光列車（仮称）」</w:t>
      </w:r>
      <w:r w:rsidR="00B46F22" w:rsidRPr="00A0232E">
        <w:rPr>
          <w:rFonts w:ascii="ＭＳ 明朝" w:eastAsia="ＭＳ 明朝" w:hAnsi="ＭＳ 明朝" w:hint="eastAsia"/>
        </w:rPr>
        <w:t>での料理提供</w:t>
      </w:r>
      <w:r w:rsidR="00C216EB" w:rsidRPr="00A0232E">
        <w:rPr>
          <w:rFonts w:ascii="ＭＳ 明朝" w:eastAsia="ＭＳ 明朝" w:hAnsi="ＭＳ 明朝" w:hint="eastAsia"/>
        </w:rPr>
        <w:t>業務を委託する事業者（以下「受託者」という。）の選定にあたり、その取扱いや実施すべき内容について定めるものである。</w:t>
      </w:r>
    </w:p>
    <w:p w:rsidR="00205FDD" w:rsidRPr="00A0232E" w:rsidRDefault="00205FDD" w:rsidP="000E33AF">
      <w:pPr>
        <w:widowControl w:val="0"/>
        <w:rPr>
          <w:rFonts w:ascii="ＭＳ 明朝" w:eastAsia="ＭＳ 明朝" w:hAnsi="ＭＳ 明朝"/>
        </w:rPr>
      </w:pPr>
    </w:p>
    <w:p w:rsidR="00205FDD" w:rsidRPr="00A0232E" w:rsidRDefault="0088058C" w:rsidP="000E33AF">
      <w:pPr>
        <w:widowControl w:val="0"/>
        <w:rPr>
          <w:rFonts w:ascii="ＭＳ 明朝" w:eastAsia="ＭＳ 明朝" w:hAnsi="ＭＳ 明朝"/>
        </w:rPr>
      </w:pPr>
      <w:r w:rsidRPr="00A0232E">
        <w:rPr>
          <w:rFonts w:ascii="ＭＳ 明朝" w:eastAsia="ＭＳ 明朝" w:hAnsi="ＭＳ 明朝" w:hint="eastAsia"/>
        </w:rPr>
        <w:t>３</w:t>
      </w:r>
      <w:r w:rsidR="00205FDD" w:rsidRPr="00A0232E">
        <w:rPr>
          <w:rFonts w:ascii="ＭＳ 明朝" w:eastAsia="ＭＳ 明朝" w:hAnsi="ＭＳ 明朝" w:hint="eastAsia"/>
        </w:rPr>
        <w:t xml:space="preserve">　</w:t>
      </w:r>
      <w:r w:rsidRPr="00A0232E">
        <w:rPr>
          <w:rFonts w:ascii="ＭＳ 明朝" w:eastAsia="ＭＳ 明朝" w:hAnsi="ＭＳ 明朝" w:hint="eastAsia"/>
        </w:rPr>
        <w:t>観光列車の運行概要</w:t>
      </w:r>
    </w:p>
    <w:p w:rsidR="00205FDD" w:rsidRPr="00A0232E" w:rsidRDefault="00205FDD" w:rsidP="000E33AF">
      <w:pPr>
        <w:widowControl w:val="0"/>
        <w:ind w:leftChars="100" w:left="220"/>
        <w:rPr>
          <w:rFonts w:ascii="ＭＳ 明朝" w:eastAsia="ＭＳ 明朝" w:hAnsi="ＭＳ 明朝"/>
        </w:rPr>
      </w:pPr>
      <w:r w:rsidRPr="00A0232E">
        <w:rPr>
          <w:rFonts w:ascii="ＭＳ 明朝" w:eastAsia="ＭＳ 明朝" w:hAnsi="ＭＳ 明朝" w:hint="eastAsia"/>
        </w:rPr>
        <w:t>・使用する車両は、平成筑豊鉄道の所有する車両２両。</w:t>
      </w:r>
    </w:p>
    <w:p w:rsidR="00205FDD" w:rsidRPr="00A0232E" w:rsidRDefault="00205FDD" w:rsidP="000E33AF">
      <w:pPr>
        <w:widowControl w:val="0"/>
        <w:ind w:leftChars="100" w:left="220"/>
        <w:rPr>
          <w:rFonts w:ascii="ＭＳ 明朝" w:eastAsia="ＭＳ 明朝" w:hAnsi="ＭＳ 明朝"/>
        </w:rPr>
      </w:pPr>
      <w:r w:rsidRPr="00A0232E">
        <w:rPr>
          <w:rFonts w:ascii="ＭＳ 明朝" w:eastAsia="ＭＳ 明朝" w:hAnsi="ＭＳ 明朝" w:hint="eastAsia"/>
        </w:rPr>
        <w:t>・車両デザインは、水戸岡鋭治氏。</w:t>
      </w:r>
    </w:p>
    <w:p w:rsidR="00205FDD" w:rsidRPr="00A0232E" w:rsidRDefault="00E32162" w:rsidP="000E33AF">
      <w:pPr>
        <w:widowControl w:val="0"/>
        <w:ind w:leftChars="100" w:left="220"/>
        <w:rPr>
          <w:rFonts w:ascii="ＭＳ 明朝" w:eastAsia="ＭＳ 明朝" w:hAnsi="ＭＳ 明朝"/>
        </w:rPr>
      </w:pPr>
      <w:r w:rsidRPr="00A0232E">
        <w:rPr>
          <w:rFonts w:ascii="ＭＳ 明朝" w:eastAsia="ＭＳ 明朝" w:hAnsi="ＭＳ 明朝" w:hint="eastAsia"/>
        </w:rPr>
        <w:t>・２両編成で運行し、乗車定員は</w:t>
      </w:r>
      <w:r w:rsidR="00BC0805" w:rsidRPr="00A0232E">
        <w:rPr>
          <w:rFonts w:ascii="ＭＳ 明朝" w:eastAsia="ＭＳ 明朝" w:hAnsi="ＭＳ 明朝" w:hint="eastAsia"/>
        </w:rPr>
        <w:t>、１運行あたり</w:t>
      </w:r>
      <w:r w:rsidRPr="00A0232E">
        <w:rPr>
          <w:rFonts w:ascii="ＭＳ 明朝" w:eastAsia="ＭＳ 明朝" w:hAnsi="ＭＳ 明朝" w:hint="eastAsia"/>
        </w:rPr>
        <w:t>４８人</w:t>
      </w:r>
      <w:r w:rsidR="00BC0805" w:rsidRPr="00A0232E">
        <w:rPr>
          <w:rFonts w:ascii="ＭＳ 明朝" w:eastAsia="ＭＳ 明朝" w:hAnsi="ＭＳ 明朝" w:hint="eastAsia"/>
        </w:rPr>
        <w:t>を上限とする</w:t>
      </w:r>
      <w:r w:rsidR="00D55B0D" w:rsidRPr="00A0232E">
        <w:rPr>
          <w:rFonts w:ascii="ＭＳ 明朝" w:eastAsia="ＭＳ 明朝" w:hAnsi="ＭＳ 明朝" w:hint="eastAsia"/>
        </w:rPr>
        <w:t>予定</w:t>
      </w:r>
      <w:r w:rsidR="00205FDD" w:rsidRPr="00A0232E">
        <w:rPr>
          <w:rFonts w:ascii="ＭＳ 明朝" w:eastAsia="ＭＳ 明朝" w:hAnsi="ＭＳ 明朝" w:hint="eastAsia"/>
        </w:rPr>
        <w:t>。</w:t>
      </w:r>
    </w:p>
    <w:p w:rsidR="00205FDD" w:rsidRPr="00A0232E" w:rsidRDefault="00205FDD" w:rsidP="000E33AF">
      <w:pPr>
        <w:widowControl w:val="0"/>
        <w:ind w:leftChars="100" w:left="220"/>
        <w:rPr>
          <w:rFonts w:ascii="ＭＳ 明朝" w:eastAsia="ＭＳ 明朝" w:hAnsi="ＭＳ 明朝"/>
        </w:rPr>
      </w:pPr>
      <w:r w:rsidRPr="00A0232E">
        <w:rPr>
          <w:rFonts w:ascii="ＭＳ 明朝" w:eastAsia="ＭＳ 明朝" w:hAnsi="ＭＳ 明朝" w:hint="eastAsia"/>
        </w:rPr>
        <w:t>・土日祝日に１日１回運行</w:t>
      </w:r>
      <w:r w:rsidR="009F188B" w:rsidRPr="00A0232E">
        <w:rPr>
          <w:rFonts w:ascii="ＭＳ 明朝" w:eastAsia="ＭＳ 明朝" w:hAnsi="ＭＳ 明朝" w:hint="eastAsia"/>
        </w:rPr>
        <w:t>を予定</w:t>
      </w:r>
      <w:r w:rsidRPr="00A0232E">
        <w:rPr>
          <w:rFonts w:ascii="ＭＳ 明朝" w:eastAsia="ＭＳ 明朝" w:hAnsi="ＭＳ 明朝" w:hint="eastAsia"/>
        </w:rPr>
        <w:t>。</w:t>
      </w:r>
      <w:r w:rsidR="00B17CAA" w:rsidRPr="00A0232E">
        <w:rPr>
          <w:rFonts w:ascii="ＭＳ 明朝" w:eastAsia="ＭＳ 明朝" w:hAnsi="ＭＳ 明朝" w:hint="eastAsia"/>
        </w:rPr>
        <w:t>（年間120日程度を予定）</w:t>
      </w:r>
    </w:p>
    <w:p w:rsidR="00546324" w:rsidRPr="00A0232E" w:rsidRDefault="00205FDD" w:rsidP="000E0237">
      <w:pPr>
        <w:widowControl w:val="0"/>
        <w:ind w:leftChars="100" w:left="440" w:hangingChars="100" w:hanging="220"/>
        <w:rPr>
          <w:rFonts w:ascii="ＭＳ 明朝" w:eastAsia="ＭＳ 明朝" w:hAnsi="ＭＳ 明朝"/>
        </w:rPr>
      </w:pPr>
      <w:r w:rsidRPr="00A0232E">
        <w:rPr>
          <w:rFonts w:ascii="ＭＳ 明朝" w:eastAsia="ＭＳ 明朝" w:hAnsi="ＭＳ 明朝" w:hint="eastAsia"/>
        </w:rPr>
        <w:t>・車内で、沿線の農林水産物を活用した食事を提供。</w:t>
      </w:r>
      <w:r w:rsidR="008A6F63" w:rsidRPr="00A0232E">
        <w:rPr>
          <w:rFonts w:ascii="ＭＳ 明朝" w:eastAsia="ＭＳ 明朝" w:hAnsi="ＭＳ 明朝" w:hint="eastAsia"/>
        </w:rPr>
        <w:t>運行開始～</w:t>
      </w:r>
      <w:r w:rsidR="00BC0805" w:rsidRPr="00A0232E">
        <w:rPr>
          <w:rFonts w:ascii="ＭＳ 明朝" w:eastAsia="ＭＳ 明朝" w:hAnsi="ＭＳ 明朝" w:hint="eastAsia"/>
        </w:rPr>
        <w:t>31</w:t>
      </w:r>
      <w:r w:rsidR="00A61D36" w:rsidRPr="00A0232E">
        <w:rPr>
          <w:rFonts w:ascii="ＭＳ 明朝" w:eastAsia="ＭＳ 明朝" w:hAnsi="ＭＳ 明朝" w:hint="eastAsia"/>
        </w:rPr>
        <w:t>年度は</w:t>
      </w:r>
      <w:r w:rsidR="000E0237" w:rsidRPr="00A0232E">
        <w:rPr>
          <w:rFonts w:ascii="ＭＳ 明朝" w:eastAsia="ＭＳ 明朝" w:hAnsi="ＭＳ 明朝" w:hint="eastAsia"/>
        </w:rPr>
        <w:t>、フランス料理</w:t>
      </w:r>
      <w:r w:rsidR="002D6C97" w:rsidRPr="00A0232E">
        <w:rPr>
          <w:rFonts w:ascii="ＭＳ 明朝" w:eastAsia="ＭＳ 明朝" w:hAnsi="ＭＳ 明朝" w:hint="eastAsia"/>
        </w:rPr>
        <w:t>ランチ（</w:t>
      </w:r>
      <w:r w:rsidR="00A61D36" w:rsidRPr="00A0232E">
        <w:rPr>
          <w:rFonts w:ascii="ＭＳ 明朝" w:eastAsia="ＭＳ 明朝" w:hAnsi="ＭＳ 明朝" w:hint="eastAsia"/>
        </w:rPr>
        <w:t>５品</w:t>
      </w:r>
      <w:r w:rsidR="002D6C97" w:rsidRPr="00A0232E">
        <w:rPr>
          <w:rFonts w:ascii="ＭＳ 明朝" w:eastAsia="ＭＳ 明朝" w:hAnsi="ＭＳ 明朝" w:hint="eastAsia"/>
        </w:rPr>
        <w:t>）</w:t>
      </w:r>
      <w:r w:rsidR="00A61D36" w:rsidRPr="00A0232E">
        <w:rPr>
          <w:rFonts w:ascii="ＭＳ 明朝" w:eastAsia="ＭＳ 明朝" w:hAnsi="ＭＳ 明朝" w:hint="eastAsia"/>
        </w:rPr>
        <w:t>を予定。</w:t>
      </w:r>
    </w:p>
    <w:p w:rsidR="00205FDD" w:rsidRPr="00A0232E" w:rsidRDefault="00205FDD" w:rsidP="000E33AF">
      <w:pPr>
        <w:widowControl w:val="0"/>
        <w:rPr>
          <w:rFonts w:ascii="ＭＳ 明朝" w:eastAsia="ＭＳ 明朝" w:hAnsi="ＭＳ 明朝"/>
        </w:rPr>
      </w:pPr>
    </w:p>
    <w:p w:rsidR="009164E3" w:rsidRPr="00A0232E" w:rsidRDefault="0088058C" w:rsidP="000E33AF">
      <w:pPr>
        <w:widowControl w:val="0"/>
        <w:rPr>
          <w:rFonts w:ascii="ＭＳ 明朝" w:eastAsia="ＭＳ 明朝" w:hAnsi="ＭＳ 明朝"/>
        </w:rPr>
      </w:pPr>
      <w:r w:rsidRPr="00A0232E">
        <w:rPr>
          <w:rFonts w:ascii="ＭＳ 明朝" w:eastAsia="ＭＳ 明朝" w:hAnsi="ＭＳ 明朝" w:hint="eastAsia"/>
        </w:rPr>
        <w:t>４</w:t>
      </w:r>
      <w:r w:rsidR="009164E3" w:rsidRPr="00A0232E">
        <w:rPr>
          <w:rFonts w:ascii="ＭＳ 明朝" w:eastAsia="ＭＳ 明朝" w:hAnsi="ＭＳ 明朝" w:hint="eastAsia"/>
        </w:rPr>
        <w:t xml:space="preserve">　委託業務の内容</w:t>
      </w:r>
    </w:p>
    <w:p w:rsidR="009164E3" w:rsidRPr="00A0232E" w:rsidRDefault="009164E3" w:rsidP="000E33AF">
      <w:pPr>
        <w:widowControl w:val="0"/>
        <w:rPr>
          <w:rFonts w:ascii="ＭＳ 明朝" w:eastAsia="ＭＳ 明朝" w:hAnsi="ＭＳ 明朝"/>
        </w:rPr>
      </w:pPr>
      <w:r w:rsidRPr="00A0232E">
        <w:rPr>
          <w:rFonts w:ascii="ＭＳ 明朝" w:eastAsia="ＭＳ 明朝" w:hAnsi="ＭＳ 明朝" w:hint="eastAsia"/>
        </w:rPr>
        <w:t>（１）</w:t>
      </w:r>
      <w:r w:rsidR="00B46F22" w:rsidRPr="00A0232E">
        <w:rPr>
          <w:rFonts w:ascii="ＭＳ 明朝" w:eastAsia="ＭＳ 明朝" w:hAnsi="ＭＳ 明朝" w:hint="eastAsia"/>
        </w:rPr>
        <w:t>料理</w:t>
      </w:r>
      <w:r w:rsidRPr="00A0232E">
        <w:rPr>
          <w:rFonts w:ascii="ＭＳ 明朝" w:eastAsia="ＭＳ 明朝" w:hAnsi="ＭＳ 明朝" w:hint="eastAsia"/>
        </w:rPr>
        <w:t>業務</w:t>
      </w:r>
    </w:p>
    <w:p w:rsidR="005A037B" w:rsidRPr="00A0232E" w:rsidRDefault="005A037B" w:rsidP="000E33AF">
      <w:pPr>
        <w:widowControl w:val="0"/>
        <w:rPr>
          <w:rFonts w:ascii="ＭＳ 明朝" w:eastAsia="ＭＳ 明朝" w:hAnsi="ＭＳ 明朝"/>
        </w:rPr>
      </w:pPr>
      <w:r w:rsidRPr="00A0232E">
        <w:rPr>
          <w:rFonts w:ascii="ＭＳ 明朝" w:eastAsia="ＭＳ 明朝" w:hAnsi="ＭＳ 明朝" w:hint="eastAsia"/>
        </w:rPr>
        <w:t xml:space="preserve">　①調理</w:t>
      </w:r>
    </w:p>
    <w:p w:rsidR="005A037B" w:rsidRPr="00A0232E" w:rsidRDefault="005A037B" w:rsidP="00B17CAA">
      <w:pPr>
        <w:widowControl w:val="0"/>
        <w:ind w:left="220" w:hangingChars="100" w:hanging="220"/>
        <w:rPr>
          <w:rFonts w:ascii="ＭＳ 明朝" w:eastAsia="ＭＳ 明朝" w:hAnsi="ＭＳ 明朝"/>
        </w:rPr>
      </w:pPr>
      <w:r w:rsidRPr="00A0232E">
        <w:rPr>
          <w:rFonts w:ascii="ＭＳ 明朝" w:eastAsia="ＭＳ 明朝" w:hAnsi="ＭＳ 明朝" w:hint="eastAsia"/>
        </w:rPr>
        <w:t xml:space="preserve">　　</w:t>
      </w:r>
      <w:r w:rsidR="00546324" w:rsidRPr="00A0232E">
        <w:rPr>
          <w:rFonts w:ascii="ＭＳ 明朝" w:eastAsia="ＭＳ 明朝" w:hAnsi="ＭＳ 明朝" w:hint="eastAsia"/>
        </w:rPr>
        <w:t>平成筑豊鉄道推進協議会が別途委託する</w:t>
      </w:r>
      <w:r w:rsidRPr="00A0232E">
        <w:rPr>
          <w:rFonts w:ascii="ＭＳ 明朝" w:eastAsia="ＭＳ 明朝" w:hAnsi="ＭＳ 明朝" w:hint="eastAsia"/>
        </w:rPr>
        <w:t>料理監修者の</w:t>
      </w:r>
      <w:r w:rsidR="00B17CAA" w:rsidRPr="00A0232E">
        <w:rPr>
          <w:rFonts w:ascii="ＭＳ 明朝" w:eastAsia="ＭＳ 明朝" w:hAnsi="ＭＳ 明朝" w:hint="eastAsia"/>
        </w:rPr>
        <w:t>考案</w:t>
      </w:r>
      <w:r w:rsidRPr="00A0232E">
        <w:rPr>
          <w:rFonts w:ascii="ＭＳ 明朝" w:eastAsia="ＭＳ 明朝" w:hAnsi="ＭＳ 明朝" w:hint="eastAsia"/>
        </w:rPr>
        <w:t>したレシピに基づき、</w:t>
      </w:r>
      <w:r w:rsidR="00B17CAA" w:rsidRPr="00A0232E">
        <w:rPr>
          <w:rFonts w:ascii="ＭＳ 明朝" w:eastAsia="ＭＳ 明朝" w:hAnsi="ＭＳ 明朝" w:hint="eastAsia"/>
        </w:rPr>
        <w:t>平成筑豊鉄道沿線地域（直方鞍手・田川・京築地域）で生産された農林水産物を使用して、</w:t>
      </w:r>
      <w:r w:rsidRPr="00A0232E">
        <w:rPr>
          <w:rFonts w:ascii="ＭＳ 明朝" w:eastAsia="ＭＳ 明朝" w:hAnsi="ＭＳ 明朝" w:hint="eastAsia"/>
        </w:rPr>
        <w:t>自店内で調理すること。</w:t>
      </w:r>
    </w:p>
    <w:p w:rsidR="00B17CAA" w:rsidRPr="00A0232E" w:rsidRDefault="00B17CAA" w:rsidP="00B17CAA">
      <w:pPr>
        <w:widowControl w:val="0"/>
        <w:ind w:left="220" w:hangingChars="100" w:hanging="220"/>
        <w:rPr>
          <w:rFonts w:ascii="ＭＳ 明朝" w:eastAsia="ＭＳ 明朝" w:hAnsi="ＭＳ 明朝"/>
        </w:rPr>
      </w:pPr>
      <w:r w:rsidRPr="00A0232E">
        <w:rPr>
          <w:rFonts w:ascii="ＭＳ 明朝" w:eastAsia="ＭＳ 明朝" w:hAnsi="ＭＳ 明朝" w:hint="eastAsia"/>
        </w:rPr>
        <w:t xml:space="preserve">　　なお、</w:t>
      </w:r>
      <w:r w:rsidR="000E0237" w:rsidRPr="00A0232E">
        <w:rPr>
          <w:rFonts w:ascii="ＭＳ 明朝" w:eastAsia="ＭＳ 明朝" w:hAnsi="ＭＳ 明朝" w:hint="eastAsia"/>
        </w:rPr>
        <w:t>使用する食材は料理監修者のレシピに従うこと</w:t>
      </w:r>
      <w:r w:rsidRPr="00A0232E">
        <w:rPr>
          <w:rFonts w:ascii="ＭＳ 明朝" w:eastAsia="ＭＳ 明朝" w:hAnsi="ＭＳ 明朝" w:hint="eastAsia"/>
        </w:rPr>
        <w:t>。</w:t>
      </w:r>
    </w:p>
    <w:p w:rsidR="00D352DE" w:rsidRPr="00A0232E" w:rsidRDefault="00D352DE" w:rsidP="00D352DE">
      <w:pPr>
        <w:widowControl w:val="0"/>
        <w:rPr>
          <w:rFonts w:ascii="ＭＳ 明朝" w:eastAsia="ＭＳ 明朝" w:hAnsi="ＭＳ 明朝"/>
        </w:rPr>
      </w:pPr>
      <w:r w:rsidRPr="00A0232E">
        <w:rPr>
          <w:rFonts w:ascii="ＭＳ 明朝" w:eastAsia="ＭＳ 明朝" w:hAnsi="ＭＳ 明朝" w:hint="eastAsia"/>
        </w:rPr>
        <w:t xml:space="preserve">　</w:t>
      </w:r>
      <w:r w:rsidR="008A6F63" w:rsidRPr="00A0232E">
        <w:rPr>
          <w:rFonts w:ascii="ＭＳ 明朝" w:eastAsia="ＭＳ 明朝" w:hAnsi="ＭＳ 明朝" w:hint="eastAsia"/>
        </w:rPr>
        <w:t>②観光列車への料理盛り付けスタッフ</w:t>
      </w:r>
      <w:r w:rsidR="00C10A01" w:rsidRPr="00A0232E">
        <w:rPr>
          <w:rFonts w:ascii="ＭＳ 明朝" w:eastAsia="ＭＳ 明朝" w:hAnsi="ＭＳ 明朝" w:hint="eastAsia"/>
        </w:rPr>
        <w:t>の派遣</w:t>
      </w:r>
    </w:p>
    <w:p w:rsidR="002D6C97" w:rsidRPr="00A0232E" w:rsidRDefault="00C10A01" w:rsidP="008A6F63">
      <w:pPr>
        <w:widowControl w:val="0"/>
        <w:ind w:leftChars="100" w:left="220" w:firstLineChars="100" w:firstLine="220"/>
        <w:rPr>
          <w:rFonts w:ascii="ＭＳ 明朝" w:eastAsia="ＭＳ 明朝" w:hAnsi="ＭＳ 明朝"/>
        </w:rPr>
      </w:pPr>
      <w:r w:rsidRPr="00A0232E">
        <w:rPr>
          <w:rFonts w:ascii="ＭＳ 明朝" w:eastAsia="ＭＳ 明朝" w:hAnsi="ＭＳ 明朝" w:hint="eastAsia"/>
        </w:rPr>
        <w:t>観光列車運行日に、列車内のキッチンで盛り付け等を行う</w:t>
      </w:r>
      <w:r w:rsidR="008A6F63" w:rsidRPr="00A0232E">
        <w:rPr>
          <w:rFonts w:ascii="ＭＳ 明朝" w:eastAsia="ＭＳ 明朝" w:hAnsi="ＭＳ 明朝" w:hint="eastAsia"/>
        </w:rPr>
        <w:t>スタッフ</w:t>
      </w:r>
      <w:r w:rsidRPr="00A0232E">
        <w:rPr>
          <w:rFonts w:ascii="ＭＳ 明朝" w:eastAsia="ＭＳ 明朝" w:hAnsi="ＭＳ 明朝" w:hint="eastAsia"/>
        </w:rPr>
        <w:t>を、</w:t>
      </w:r>
      <w:r w:rsidR="008A6F63" w:rsidRPr="00A0232E">
        <w:rPr>
          <w:rFonts w:ascii="ＭＳ 明朝" w:eastAsia="ＭＳ 明朝" w:hAnsi="ＭＳ 明朝" w:hint="eastAsia"/>
        </w:rPr>
        <w:t>必要な人数（最低１</w:t>
      </w:r>
      <w:r w:rsidRPr="00A0232E">
        <w:rPr>
          <w:rFonts w:ascii="ＭＳ 明朝" w:eastAsia="ＭＳ 明朝" w:hAnsi="ＭＳ 明朝" w:hint="eastAsia"/>
        </w:rPr>
        <w:t>名以上）を派遣すること。</w:t>
      </w:r>
    </w:p>
    <w:p w:rsidR="00D55B0D" w:rsidRPr="00A0232E" w:rsidRDefault="00D55B0D" w:rsidP="00D55B0D">
      <w:pPr>
        <w:widowControl w:val="0"/>
        <w:rPr>
          <w:rFonts w:ascii="ＭＳ 明朝" w:eastAsia="ＭＳ 明朝" w:hAnsi="ＭＳ 明朝"/>
        </w:rPr>
      </w:pPr>
      <w:r w:rsidRPr="00A0232E">
        <w:rPr>
          <w:rFonts w:ascii="ＭＳ 明朝" w:eastAsia="ＭＳ 明朝" w:hAnsi="ＭＳ 明朝" w:hint="eastAsia"/>
        </w:rPr>
        <w:t xml:space="preserve">　</w:t>
      </w:r>
      <w:r w:rsidR="008A6F63" w:rsidRPr="00A0232E">
        <w:rPr>
          <w:rFonts w:ascii="ＭＳ 明朝" w:eastAsia="ＭＳ 明朝" w:hAnsi="ＭＳ 明朝" w:hint="eastAsia"/>
        </w:rPr>
        <w:t>③</w:t>
      </w:r>
      <w:r w:rsidRPr="00A0232E">
        <w:rPr>
          <w:rFonts w:ascii="ＭＳ 明朝" w:eastAsia="ＭＳ 明朝" w:hAnsi="ＭＳ 明朝" w:hint="eastAsia"/>
        </w:rPr>
        <w:t>食器管理</w:t>
      </w:r>
    </w:p>
    <w:p w:rsidR="00D55B0D" w:rsidRPr="00A0232E" w:rsidRDefault="00D55B0D" w:rsidP="00D55B0D">
      <w:pPr>
        <w:widowControl w:val="0"/>
        <w:ind w:left="220" w:hangingChars="100" w:hanging="220"/>
        <w:rPr>
          <w:rFonts w:ascii="ＭＳ 明朝" w:eastAsia="ＭＳ 明朝" w:hAnsi="ＭＳ 明朝"/>
        </w:rPr>
      </w:pPr>
      <w:r w:rsidRPr="00A0232E">
        <w:rPr>
          <w:rFonts w:ascii="ＭＳ 明朝" w:eastAsia="ＭＳ 明朝" w:hAnsi="ＭＳ 明朝" w:hint="eastAsia"/>
        </w:rPr>
        <w:t xml:space="preserve">　　盛</w:t>
      </w:r>
      <w:r w:rsidR="00102788" w:rsidRPr="00A0232E">
        <w:rPr>
          <w:rFonts w:ascii="ＭＳ 明朝" w:eastAsia="ＭＳ 明朝" w:hAnsi="ＭＳ 明朝" w:hint="eastAsia"/>
        </w:rPr>
        <w:t>り</w:t>
      </w:r>
      <w:r w:rsidRPr="00A0232E">
        <w:rPr>
          <w:rFonts w:ascii="ＭＳ 明朝" w:eastAsia="ＭＳ 明朝" w:hAnsi="ＭＳ 明朝" w:hint="eastAsia"/>
        </w:rPr>
        <w:t>付</w:t>
      </w:r>
      <w:r w:rsidR="00102788" w:rsidRPr="00A0232E">
        <w:rPr>
          <w:rFonts w:ascii="ＭＳ 明朝" w:eastAsia="ＭＳ 明朝" w:hAnsi="ＭＳ 明朝" w:hint="eastAsia"/>
        </w:rPr>
        <w:t>け</w:t>
      </w:r>
      <w:r w:rsidRPr="00A0232E">
        <w:rPr>
          <w:rFonts w:ascii="ＭＳ 明朝" w:eastAsia="ＭＳ 明朝" w:hAnsi="ＭＳ 明朝" w:hint="eastAsia"/>
        </w:rPr>
        <w:t>を行って納品する料理</w:t>
      </w:r>
      <w:r w:rsidR="003A2A5A" w:rsidRPr="00A0232E">
        <w:rPr>
          <w:rFonts w:ascii="ＭＳ 明朝" w:eastAsia="ＭＳ 明朝" w:hAnsi="ＭＳ 明朝" w:hint="eastAsia"/>
        </w:rPr>
        <w:t>がある場合</w:t>
      </w:r>
      <w:r w:rsidRPr="00A0232E">
        <w:rPr>
          <w:rFonts w:ascii="ＭＳ 明朝" w:eastAsia="ＭＳ 明朝" w:hAnsi="ＭＳ 明朝" w:hint="eastAsia"/>
        </w:rPr>
        <w:t>に</w:t>
      </w:r>
      <w:r w:rsidR="003A2A5A" w:rsidRPr="00A0232E">
        <w:rPr>
          <w:rFonts w:ascii="ＭＳ 明朝" w:eastAsia="ＭＳ 明朝" w:hAnsi="ＭＳ 明朝" w:hint="eastAsia"/>
        </w:rPr>
        <w:t>は、</w:t>
      </w:r>
      <w:r w:rsidRPr="00A0232E">
        <w:rPr>
          <w:rFonts w:ascii="ＭＳ 明朝" w:eastAsia="ＭＳ 明朝" w:hAnsi="ＭＳ 明朝" w:hint="eastAsia"/>
        </w:rPr>
        <w:t>使用する食器類の管理を行うこと。</w:t>
      </w:r>
      <w:r w:rsidR="006B6EB7" w:rsidRPr="00A0232E">
        <w:rPr>
          <w:rFonts w:ascii="ＭＳ 明朝" w:eastAsia="ＭＳ 明朝" w:hAnsi="ＭＳ 明朝" w:hint="eastAsia"/>
        </w:rPr>
        <w:t>なお、</w:t>
      </w:r>
      <w:r w:rsidR="00603EB6" w:rsidRPr="00A0232E">
        <w:rPr>
          <w:rFonts w:ascii="ＭＳ 明朝" w:eastAsia="ＭＳ 明朝" w:hAnsi="ＭＳ 明朝" w:hint="eastAsia"/>
        </w:rPr>
        <w:t>その際に</w:t>
      </w:r>
      <w:r w:rsidRPr="00A0232E">
        <w:rPr>
          <w:rFonts w:ascii="ＭＳ 明朝" w:eastAsia="ＭＳ 明朝" w:hAnsi="ＭＳ 明朝" w:hint="eastAsia"/>
        </w:rPr>
        <w:t>使用する食器は、</w:t>
      </w:r>
      <w:r w:rsidR="006B6EB7" w:rsidRPr="00A0232E">
        <w:rPr>
          <w:rFonts w:ascii="ＭＳ 明朝" w:eastAsia="ＭＳ 明朝" w:hAnsi="ＭＳ 明朝" w:hint="eastAsia"/>
        </w:rPr>
        <w:t>推進協から貸与</w:t>
      </w:r>
      <w:r w:rsidR="00603EB6" w:rsidRPr="00A0232E">
        <w:rPr>
          <w:rFonts w:ascii="ＭＳ 明朝" w:eastAsia="ＭＳ 明朝" w:hAnsi="ＭＳ 明朝" w:hint="eastAsia"/>
        </w:rPr>
        <w:t>し、使用後の洗浄は別途委託するサービス提供業者が行う</w:t>
      </w:r>
      <w:r w:rsidR="006B6EB7" w:rsidRPr="00A0232E">
        <w:rPr>
          <w:rFonts w:ascii="ＭＳ 明朝" w:eastAsia="ＭＳ 明朝" w:hAnsi="ＭＳ 明朝" w:hint="eastAsia"/>
        </w:rPr>
        <w:t>。</w:t>
      </w:r>
    </w:p>
    <w:p w:rsidR="009164E3" w:rsidRPr="00A0232E" w:rsidRDefault="009164E3" w:rsidP="000E33AF">
      <w:pPr>
        <w:widowControl w:val="0"/>
        <w:rPr>
          <w:rFonts w:ascii="ＭＳ 明朝" w:eastAsia="ＭＳ 明朝" w:hAnsi="ＭＳ 明朝"/>
        </w:rPr>
      </w:pPr>
      <w:r w:rsidRPr="00A0232E">
        <w:rPr>
          <w:rFonts w:ascii="ＭＳ 明朝" w:eastAsia="ＭＳ 明朝" w:hAnsi="ＭＳ 明朝" w:hint="eastAsia"/>
        </w:rPr>
        <w:lastRenderedPageBreak/>
        <w:t>（２）</w:t>
      </w:r>
      <w:r w:rsidR="00C10A01" w:rsidRPr="00A0232E">
        <w:rPr>
          <w:rFonts w:ascii="ＭＳ 明朝" w:eastAsia="ＭＳ 明朝" w:hAnsi="ＭＳ 明朝" w:hint="eastAsia"/>
        </w:rPr>
        <w:t>配送業務</w:t>
      </w:r>
    </w:p>
    <w:p w:rsidR="00546324" w:rsidRPr="00A0232E" w:rsidRDefault="00546324" w:rsidP="005B32E5">
      <w:pPr>
        <w:widowControl w:val="0"/>
        <w:ind w:firstLineChars="200" w:firstLine="440"/>
        <w:rPr>
          <w:rFonts w:ascii="ＭＳ 明朝" w:eastAsia="ＭＳ 明朝" w:hAnsi="ＭＳ 明朝"/>
        </w:rPr>
      </w:pPr>
      <w:r w:rsidRPr="00A0232E">
        <w:rPr>
          <w:rFonts w:ascii="ＭＳ 明朝" w:eastAsia="ＭＳ 明朝" w:hAnsi="ＭＳ 明朝" w:hint="eastAsia"/>
        </w:rPr>
        <w:t>運行日当日に、積み込み駅（金田駅（福智町）を予定）へ料理を</w:t>
      </w:r>
      <w:r w:rsidR="003D77B6" w:rsidRPr="00A0232E">
        <w:rPr>
          <w:rFonts w:ascii="ＭＳ 明朝" w:eastAsia="ＭＳ 明朝" w:hAnsi="ＭＳ 明朝" w:hint="eastAsia"/>
        </w:rPr>
        <w:t>配送</w:t>
      </w:r>
      <w:r w:rsidRPr="00A0232E">
        <w:rPr>
          <w:rFonts w:ascii="ＭＳ 明朝" w:eastAsia="ＭＳ 明朝" w:hAnsi="ＭＳ 明朝" w:hint="eastAsia"/>
        </w:rPr>
        <w:t>すること。</w:t>
      </w:r>
    </w:p>
    <w:p w:rsidR="00D352DE" w:rsidRPr="00A0232E" w:rsidRDefault="00D352DE" w:rsidP="0093228B">
      <w:pPr>
        <w:widowControl w:val="0"/>
        <w:rPr>
          <w:rFonts w:ascii="ＭＳ 明朝" w:eastAsia="ＭＳ 明朝" w:hAnsi="ＭＳ 明朝"/>
        </w:rPr>
      </w:pPr>
    </w:p>
    <w:p w:rsidR="00353092" w:rsidRPr="00A0232E" w:rsidRDefault="000519B9" w:rsidP="00353092">
      <w:pPr>
        <w:widowControl w:val="0"/>
        <w:rPr>
          <w:rFonts w:ascii="ＭＳ 明朝" w:eastAsia="ＭＳ 明朝" w:hAnsi="ＭＳ 明朝"/>
        </w:rPr>
      </w:pPr>
      <w:r w:rsidRPr="00A0232E">
        <w:rPr>
          <w:rFonts w:ascii="ＭＳ 明朝" w:eastAsia="ＭＳ 明朝" w:hAnsi="ＭＳ 明朝" w:hint="eastAsia"/>
        </w:rPr>
        <w:t>５</w:t>
      </w:r>
      <w:r w:rsidR="00353092" w:rsidRPr="00A0232E">
        <w:rPr>
          <w:rFonts w:ascii="ＭＳ 明朝" w:eastAsia="ＭＳ 明朝" w:hAnsi="ＭＳ 明朝" w:hint="eastAsia"/>
        </w:rPr>
        <w:t xml:space="preserve">　委託条件</w:t>
      </w:r>
    </w:p>
    <w:p w:rsidR="00353092" w:rsidRPr="00A0232E" w:rsidRDefault="00353092" w:rsidP="00353092">
      <w:pPr>
        <w:widowControl w:val="0"/>
        <w:rPr>
          <w:rFonts w:ascii="ＭＳ 明朝" w:eastAsia="ＭＳ 明朝" w:hAnsi="ＭＳ 明朝"/>
        </w:rPr>
      </w:pPr>
      <w:r w:rsidRPr="00A0232E">
        <w:rPr>
          <w:rFonts w:ascii="ＭＳ 明朝" w:eastAsia="ＭＳ 明朝" w:hAnsi="ＭＳ 明朝" w:hint="eastAsia"/>
        </w:rPr>
        <w:t>（１）委託期間</w:t>
      </w:r>
    </w:p>
    <w:p w:rsidR="00353092" w:rsidRPr="00A0232E" w:rsidRDefault="00353092" w:rsidP="003D245F">
      <w:pPr>
        <w:widowControl w:val="0"/>
        <w:ind w:leftChars="100" w:left="440" w:hangingChars="100" w:hanging="220"/>
        <w:rPr>
          <w:rFonts w:ascii="ＭＳ 明朝" w:eastAsia="ＭＳ 明朝" w:hAnsi="ＭＳ 明朝"/>
        </w:rPr>
      </w:pPr>
      <w:r w:rsidRPr="00A0232E">
        <w:rPr>
          <w:rFonts w:ascii="ＭＳ 明朝" w:eastAsia="ＭＳ 明朝" w:hAnsi="ＭＳ 明朝" w:hint="eastAsia"/>
        </w:rPr>
        <w:t xml:space="preserve">　　</w:t>
      </w:r>
      <w:r w:rsidR="0093228B" w:rsidRPr="00A0232E">
        <w:rPr>
          <w:rFonts w:ascii="ＭＳ 明朝" w:eastAsia="ＭＳ 明朝" w:hAnsi="ＭＳ 明朝" w:hint="eastAsia"/>
        </w:rPr>
        <w:t>契約締結の日から</w:t>
      </w:r>
      <w:r w:rsidR="003D245F" w:rsidRPr="00A0232E">
        <w:rPr>
          <w:rFonts w:ascii="ＭＳ 明朝" w:eastAsia="ＭＳ 明朝" w:hAnsi="ＭＳ 明朝" w:hint="eastAsia"/>
        </w:rPr>
        <w:t>平成３１年</w:t>
      </w:r>
      <w:r w:rsidR="00246ED9" w:rsidRPr="00A0232E">
        <w:rPr>
          <w:rFonts w:ascii="ＭＳ 明朝" w:eastAsia="ＭＳ 明朝" w:hAnsi="ＭＳ 明朝" w:hint="eastAsia"/>
        </w:rPr>
        <w:t>６</w:t>
      </w:r>
      <w:r w:rsidR="003D245F" w:rsidRPr="00A0232E">
        <w:rPr>
          <w:rFonts w:ascii="ＭＳ 明朝" w:eastAsia="ＭＳ 明朝" w:hAnsi="ＭＳ 明朝" w:hint="eastAsia"/>
        </w:rPr>
        <w:t>月まで。ただし、</w:t>
      </w:r>
      <w:r w:rsidR="0093228B" w:rsidRPr="00A0232E">
        <w:rPr>
          <w:rFonts w:ascii="ＭＳ 明朝" w:eastAsia="ＭＳ 明朝" w:hAnsi="ＭＳ 明朝" w:hint="eastAsia"/>
        </w:rPr>
        <w:t>平成</w:t>
      </w:r>
      <w:r w:rsidR="0093228B" w:rsidRPr="0028039A">
        <w:rPr>
          <w:rFonts w:ascii="ＭＳ 明朝" w:eastAsia="ＭＳ 明朝" w:hAnsi="ＭＳ 明朝" w:hint="eastAsia"/>
        </w:rPr>
        <w:t>３</w:t>
      </w:r>
      <w:r w:rsidR="0028039A" w:rsidRPr="0028039A">
        <w:rPr>
          <w:rFonts w:ascii="ＭＳ 明朝" w:eastAsia="ＭＳ 明朝" w:hAnsi="ＭＳ 明朝" w:hint="eastAsia"/>
        </w:rPr>
        <w:t>２</w:t>
      </w:r>
      <w:r w:rsidRPr="00A0232E">
        <w:rPr>
          <w:rFonts w:ascii="ＭＳ 明朝" w:eastAsia="ＭＳ 明朝" w:hAnsi="ＭＳ 明朝" w:hint="eastAsia"/>
        </w:rPr>
        <w:t>年３月末日まで</w:t>
      </w:r>
      <w:r w:rsidR="003D245F" w:rsidRPr="00A0232E">
        <w:rPr>
          <w:rFonts w:ascii="ＭＳ 明朝" w:eastAsia="ＭＳ 明朝" w:hAnsi="ＭＳ 明朝" w:hint="eastAsia"/>
        </w:rPr>
        <w:t>契約を</w:t>
      </w:r>
      <w:r w:rsidR="00D9260F" w:rsidRPr="00A0232E">
        <w:rPr>
          <w:rFonts w:ascii="ＭＳ 明朝" w:eastAsia="ＭＳ 明朝" w:hAnsi="ＭＳ 明朝" w:hint="eastAsia"/>
        </w:rPr>
        <w:t>更新</w:t>
      </w:r>
      <w:r w:rsidR="003D245F" w:rsidRPr="00A0232E">
        <w:rPr>
          <w:rFonts w:ascii="ＭＳ 明朝" w:eastAsia="ＭＳ 明朝" w:hAnsi="ＭＳ 明朝" w:hint="eastAsia"/>
        </w:rPr>
        <w:t>する場合がある。</w:t>
      </w:r>
    </w:p>
    <w:p w:rsidR="003D245F" w:rsidRPr="00A0232E" w:rsidRDefault="000519B9" w:rsidP="003D245F">
      <w:pPr>
        <w:widowControl w:val="0"/>
        <w:ind w:leftChars="100" w:left="880" w:hangingChars="300" w:hanging="660"/>
        <w:rPr>
          <w:rFonts w:ascii="ＭＳ 明朝" w:eastAsia="ＭＳ 明朝" w:hAnsi="ＭＳ 明朝"/>
        </w:rPr>
      </w:pPr>
      <w:r w:rsidRPr="00A0232E">
        <w:rPr>
          <w:rFonts w:ascii="ＭＳ 明朝" w:eastAsia="ＭＳ 明朝" w:hAnsi="ＭＳ 明朝" w:hint="eastAsia"/>
        </w:rPr>
        <w:t xml:space="preserve">　　※年度ごとに単年度で契約書を取り交わ</w:t>
      </w:r>
      <w:r w:rsidR="0093228B" w:rsidRPr="00A0232E">
        <w:rPr>
          <w:rFonts w:ascii="ＭＳ 明朝" w:eastAsia="ＭＳ 明朝" w:hAnsi="ＭＳ 明朝" w:hint="eastAsia"/>
        </w:rPr>
        <w:t>す</w:t>
      </w:r>
      <w:r w:rsidR="006302CD" w:rsidRPr="00A0232E">
        <w:rPr>
          <w:rFonts w:ascii="ＭＳ 明朝" w:eastAsia="ＭＳ 明朝" w:hAnsi="ＭＳ 明朝" w:hint="eastAsia"/>
        </w:rPr>
        <w:t>こととする</w:t>
      </w:r>
      <w:r w:rsidRPr="00A0232E">
        <w:rPr>
          <w:rFonts w:ascii="ＭＳ 明朝" w:eastAsia="ＭＳ 明朝" w:hAnsi="ＭＳ 明朝" w:hint="eastAsia"/>
        </w:rPr>
        <w:t>。</w:t>
      </w:r>
      <w:r w:rsidR="003D245F" w:rsidRPr="00A0232E">
        <w:rPr>
          <w:rFonts w:ascii="ＭＳ 明朝" w:eastAsia="ＭＳ 明朝" w:hAnsi="ＭＳ 明朝" w:hint="eastAsia"/>
        </w:rPr>
        <w:t>（平成３０年度は、契約締結の日から平成３１年３月３１日まで。平成３１年度は平成３１年４月１日から平成３１年６月３０日まで。）</w:t>
      </w:r>
    </w:p>
    <w:p w:rsidR="00353092" w:rsidRPr="00A0232E" w:rsidRDefault="00353092" w:rsidP="00D55B0D">
      <w:pPr>
        <w:widowControl w:val="0"/>
        <w:rPr>
          <w:rFonts w:ascii="ＭＳ 明朝" w:eastAsia="ＭＳ 明朝" w:hAnsi="ＭＳ 明朝"/>
        </w:rPr>
      </w:pPr>
      <w:r w:rsidRPr="00A0232E">
        <w:rPr>
          <w:rFonts w:ascii="ＭＳ 明朝" w:eastAsia="ＭＳ 明朝" w:hAnsi="ＭＳ 明朝" w:hint="eastAsia"/>
        </w:rPr>
        <w:t>（２）委託料</w:t>
      </w:r>
    </w:p>
    <w:p w:rsidR="002D6C97" w:rsidRPr="00A0232E" w:rsidRDefault="002D6C97" w:rsidP="003D245F">
      <w:pPr>
        <w:widowControl w:val="0"/>
        <w:ind w:firstLineChars="300" w:firstLine="660"/>
        <w:rPr>
          <w:rFonts w:ascii="ＭＳ 明朝" w:eastAsia="ＭＳ 明朝" w:hAnsi="ＭＳ 明朝"/>
        </w:rPr>
      </w:pPr>
      <w:r w:rsidRPr="00A0232E">
        <w:rPr>
          <w:rFonts w:ascii="ＭＳ 明朝" w:eastAsia="ＭＳ 明朝" w:hAnsi="ＭＳ 明朝" w:hint="eastAsia"/>
        </w:rPr>
        <w:t>１食５，０００円（消費税含む）に乗車人数を乗じた額を支払う。</w:t>
      </w:r>
    </w:p>
    <w:p w:rsidR="002D6C97" w:rsidRPr="00A0232E" w:rsidRDefault="002D6C97" w:rsidP="003D245F">
      <w:pPr>
        <w:widowControl w:val="0"/>
        <w:ind w:leftChars="200" w:left="440" w:firstLineChars="100" w:firstLine="220"/>
        <w:rPr>
          <w:rFonts w:ascii="ＭＳ 明朝" w:eastAsia="ＭＳ 明朝" w:hAnsi="ＭＳ 明朝"/>
        </w:rPr>
      </w:pPr>
      <w:r w:rsidRPr="00A0232E">
        <w:rPr>
          <w:rFonts w:ascii="ＭＳ 明朝" w:eastAsia="ＭＳ 明朝" w:hAnsi="ＭＳ 明朝" w:hint="eastAsia"/>
        </w:rPr>
        <w:t>この代金には、人件費、材料費、調理費、光熱水費、配送費、消費税その他委託業務を実施する上で必要となる経費を含む。</w:t>
      </w:r>
    </w:p>
    <w:p w:rsidR="00353092" w:rsidRPr="00A0232E" w:rsidRDefault="00353092" w:rsidP="00353092">
      <w:pPr>
        <w:widowControl w:val="0"/>
        <w:rPr>
          <w:rFonts w:ascii="ＭＳ 明朝" w:eastAsia="ＭＳ 明朝" w:hAnsi="ＭＳ 明朝"/>
        </w:rPr>
      </w:pPr>
      <w:r w:rsidRPr="00A0232E">
        <w:rPr>
          <w:rFonts w:ascii="ＭＳ 明朝" w:eastAsia="ＭＳ 明朝" w:hAnsi="ＭＳ 明朝" w:hint="eastAsia"/>
        </w:rPr>
        <w:t>（３）契約保証金</w:t>
      </w:r>
    </w:p>
    <w:p w:rsidR="005B32E5" w:rsidRPr="001965C3" w:rsidRDefault="00514D04" w:rsidP="00353092">
      <w:pPr>
        <w:widowControl w:val="0"/>
        <w:rPr>
          <w:rFonts w:ascii="ＭＳ 明朝" w:eastAsia="ＭＳ 明朝" w:hAnsi="ＭＳ 明朝"/>
        </w:rPr>
      </w:pPr>
      <w:r w:rsidRPr="00A0232E">
        <w:rPr>
          <w:rFonts w:ascii="ＭＳ 明朝" w:eastAsia="ＭＳ 明朝" w:hAnsi="ＭＳ 明朝" w:hint="eastAsia"/>
        </w:rPr>
        <w:t xml:space="preserve">　　　</w:t>
      </w:r>
      <w:r w:rsidR="00B47E2A" w:rsidRPr="001965C3">
        <w:rPr>
          <w:rFonts w:ascii="ＭＳ 明朝" w:eastAsia="ＭＳ 明朝" w:hAnsi="ＭＳ 明朝" w:hint="eastAsia"/>
        </w:rPr>
        <w:t>36</w:t>
      </w:r>
      <w:r w:rsidR="005B32E5" w:rsidRPr="001965C3">
        <w:rPr>
          <w:rFonts w:ascii="ＭＳ 明朝" w:eastAsia="ＭＳ 明朝" w:hAnsi="ＭＳ 明朝" w:hint="eastAsia"/>
        </w:rPr>
        <w:t>0,000円</w:t>
      </w:r>
    </w:p>
    <w:p w:rsidR="00217FA1" w:rsidRPr="00A0232E" w:rsidRDefault="005B32E5" w:rsidP="0028039A">
      <w:pPr>
        <w:widowControl w:val="0"/>
        <w:ind w:firstLineChars="300" w:firstLine="660"/>
        <w:rPr>
          <w:rFonts w:ascii="ＭＳ 明朝" w:eastAsia="ＭＳ 明朝" w:hAnsi="ＭＳ 明朝"/>
        </w:rPr>
      </w:pPr>
      <w:r w:rsidRPr="001965C3">
        <w:rPr>
          <w:rFonts w:ascii="ＭＳ 明朝" w:eastAsia="ＭＳ 明朝" w:hAnsi="ＭＳ 明朝" w:hint="eastAsia"/>
        </w:rPr>
        <w:t>（</w:t>
      </w:r>
      <w:r w:rsidR="002D41F7" w:rsidRPr="001965C3">
        <w:rPr>
          <w:rFonts w:ascii="ＭＳ 明朝" w:eastAsia="ＭＳ 明朝" w:hAnsi="ＭＳ 明朝" w:hint="eastAsia"/>
        </w:rPr>
        <w:t>委託料</w:t>
      </w:r>
      <w:r w:rsidRPr="001965C3">
        <w:rPr>
          <w:rFonts w:ascii="ＭＳ 明朝" w:eastAsia="ＭＳ 明朝" w:hAnsi="ＭＳ 明朝" w:hint="eastAsia"/>
        </w:rPr>
        <w:t>×乗車見込人員×</w:t>
      </w:r>
      <w:r w:rsidR="00B47E2A" w:rsidRPr="001965C3">
        <w:rPr>
          <w:rFonts w:ascii="ＭＳ 明朝" w:eastAsia="ＭＳ 明朝" w:hAnsi="ＭＳ 明朝" w:hint="eastAsia"/>
        </w:rPr>
        <w:t>契約期間の</w:t>
      </w:r>
      <w:r w:rsidRPr="001965C3">
        <w:rPr>
          <w:rFonts w:ascii="ＭＳ 明朝" w:eastAsia="ＭＳ 明朝" w:hAnsi="ＭＳ 明朝" w:hint="eastAsia"/>
        </w:rPr>
        <w:t>運</w:t>
      </w:r>
      <w:r w:rsidRPr="00A0232E">
        <w:rPr>
          <w:rFonts w:ascii="ＭＳ 明朝" w:eastAsia="ＭＳ 明朝" w:hAnsi="ＭＳ 明朝" w:hint="eastAsia"/>
        </w:rPr>
        <w:t>行予定日数で算出された額の百分の十）</w:t>
      </w:r>
    </w:p>
    <w:p w:rsidR="00353092" w:rsidRPr="00A0232E" w:rsidRDefault="00874228" w:rsidP="000E33AF">
      <w:pPr>
        <w:widowControl w:val="0"/>
        <w:rPr>
          <w:rFonts w:ascii="ＭＳ 明朝" w:eastAsia="ＭＳ 明朝" w:hAnsi="ＭＳ 明朝"/>
        </w:rPr>
      </w:pPr>
      <w:r w:rsidRPr="00A0232E">
        <w:rPr>
          <w:rFonts w:ascii="ＭＳ 明朝" w:eastAsia="ＭＳ 明朝" w:hAnsi="ＭＳ 明朝" w:hint="eastAsia"/>
        </w:rPr>
        <w:t>（４）適切な人員配置</w:t>
      </w:r>
    </w:p>
    <w:p w:rsidR="00874228" w:rsidRPr="00A0232E" w:rsidRDefault="00874228" w:rsidP="00874228">
      <w:pPr>
        <w:widowControl w:val="0"/>
        <w:ind w:left="440" w:hangingChars="200" w:hanging="440"/>
        <w:rPr>
          <w:rFonts w:ascii="ＭＳ 明朝" w:eastAsia="ＭＳ 明朝" w:hAnsi="ＭＳ 明朝"/>
        </w:rPr>
      </w:pPr>
      <w:r w:rsidRPr="00A0232E">
        <w:rPr>
          <w:rFonts w:ascii="ＭＳ 明朝" w:eastAsia="ＭＳ 明朝" w:hAnsi="ＭＳ 明朝" w:hint="eastAsia"/>
        </w:rPr>
        <w:t xml:space="preserve">　　　本業務を実施するうえ</w:t>
      </w:r>
      <w:r w:rsidR="006302CD" w:rsidRPr="00A0232E">
        <w:rPr>
          <w:rFonts w:ascii="ＭＳ 明朝" w:eastAsia="ＭＳ 明朝" w:hAnsi="ＭＳ 明朝" w:hint="eastAsia"/>
        </w:rPr>
        <w:t>で必要十分な人員を確保・配置すること。なお、本業務の実施にかかる</w:t>
      </w:r>
      <w:r w:rsidRPr="00A0232E">
        <w:rPr>
          <w:rFonts w:ascii="ＭＳ 明朝" w:eastAsia="ＭＳ 明朝" w:hAnsi="ＭＳ 明朝" w:hint="eastAsia"/>
        </w:rPr>
        <w:t>責任者について、推進協へ報告すること。</w:t>
      </w:r>
    </w:p>
    <w:p w:rsidR="00874228" w:rsidRPr="00A0232E" w:rsidRDefault="00874228" w:rsidP="00874228">
      <w:pPr>
        <w:widowControl w:val="0"/>
        <w:ind w:left="440" w:hangingChars="200" w:hanging="440"/>
        <w:rPr>
          <w:rFonts w:ascii="ＭＳ 明朝" w:eastAsia="ＭＳ 明朝" w:hAnsi="ＭＳ 明朝"/>
        </w:rPr>
      </w:pPr>
    </w:p>
    <w:p w:rsidR="006B51E2" w:rsidRPr="00A0232E" w:rsidRDefault="00205FDD" w:rsidP="000E33AF">
      <w:pPr>
        <w:widowControl w:val="0"/>
        <w:rPr>
          <w:rFonts w:ascii="ＭＳ 明朝" w:eastAsia="ＭＳ 明朝" w:hAnsi="ＭＳ 明朝"/>
        </w:rPr>
      </w:pPr>
      <w:r w:rsidRPr="00A0232E">
        <w:rPr>
          <w:rFonts w:ascii="ＭＳ 明朝" w:eastAsia="ＭＳ 明朝" w:hAnsi="ＭＳ 明朝" w:hint="eastAsia"/>
        </w:rPr>
        <w:t>６</w:t>
      </w:r>
      <w:r w:rsidR="00CC1758" w:rsidRPr="00A0232E">
        <w:rPr>
          <w:rFonts w:ascii="ＭＳ 明朝" w:eastAsia="ＭＳ 明朝" w:hAnsi="ＭＳ 明朝" w:hint="eastAsia"/>
        </w:rPr>
        <w:t xml:space="preserve">　</w:t>
      </w:r>
      <w:r w:rsidR="002D41F7" w:rsidRPr="00A0232E">
        <w:rPr>
          <w:rFonts w:ascii="ＭＳ 明朝" w:eastAsia="ＭＳ 明朝" w:hAnsi="ＭＳ 明朝" w:hint="eastAsia"/>
        </w:rPr>
        <w:t>契約の</w:t>
      </w:r>
      <w:r w:rsidR="00D9260F" w:rsidRPr="00A0232E">
        <w:rPr>
          <w:rFonts w:ascii="ＭＳ 明朝" w:eastAsia="ＭＳ 明朝" w:hAnsi="ＭＳ 明朝" w:hint="eastAsia"/>
        </w:rPr>
        <w:t>終了、解除</w:t>
      </w:r>
      <w:r w:rsidR="002D41F7" w:rsidRPr="00A0232E">
        <w:rPr>
          <w:rFonts w:ascii="ＭＳ 明朝" w:eastAsia="ＭＳ 明朝" w:hAnsi="ＭＳ 明朝" w:hint="eastAsia"/>
        </w:rPr>
        <w:t>、一時停止等について</w:t>
      </w:r>
    </w:p>
    <w:p w:rsidR="006B51E2" w:rsidRPr="00A0232E" w:rsidRDefault="006B51E2" w:rsidP="00D6727F">
      <w:pPr>
        <w:widowControl w:val="0"/>
        <w:ind w:leftChars="100" w:left="220"/>
        <w:rPr>
          <w:rFonts w:ascii="ＭＳ 明朝" w:eastAsia="ＭＳ 明朝" w:hAnsi="ＭＳ 明朝"/>
        </w:rPr>
      </w:pPr>
      <w:r w:rsidRPr="00A0232E">
        <w:rPr>
          <w:rFonts w:ascii="ＭＳ 明朝" w:eastAsia="ＭＳ 明朝" w:hAnsi="ＭＳ 明朝" w:hint="eastAsia"/>
        </w:rPr>
        <w:t xml:space="preserve">　本契約は５（１）に定める委託期間の満了によるほか、次の（１）</w:t>
      </w:r>
      <w:r w:rsidR="00672871" w:rsidRPr="00A0232E">
        <w:rPr>
          <w:rFonts w:ascii="ＭＳ 明朝" w:eastAsia="ＭＳ 明朝" w:hAnsi="ＭＳ 明朝" w:hint="eastAsia"/>
        </w:rPr>
        <w:t>または</w:t>
      </w:r>
      <w:r w:rsidRPr="00A0232E">
        <w:rPr>
          <w:rFonts w:ascii="ＭＳ 明朝" w:eastAsia="ＭＳ 明朝" w:hAnsi="ＭＳ 明朝" w:hint="eastAsia"/>
        </w:rPr>
        <w:t>（</w:t>
      </w:r>
      <w:r w:rsidR="00672871" w:rsidRPr="00A0232E">
        <w:rPr>
          <w:rFonts w:ascii="ＭＳ 明朝" w:eastAsia="ＭＳ 明朝" w:hAnsi="ＭＳ 明朝" w:hint="eastAsia"/>
        </w:rPr>
        <w:t>２</w:t>
      </w:r>
      <w:r w:rsidRPr="00A0232E">
        <w:rPr>
          <w:rFonts w:ascii="ＭＳ 明朝" w:eastAsia="ＭＳ 明朝" w:hAnsi="ＭＳ 明朝" w:hint="eastAsia"/>
        </w:rPr>
        <w:t>）に掲げる事項により、別途、推進協と協議して定める日をもって終了する。なお、本契約の期間満了の際は、推進協と協議の上、本契約を更新することが出来る。</w:t>
      </w:r>
    </w:p>
    <w:p w:rsidR="00672871" w:rsidRPr="00A0232E" w:rsidRDefault="006B51E2" w:rsidP="006B51E2">
      <w:pPr>
        <w:widowControl w:val="0"/>
        <w:ind w:firstLineChars="100" w:firstLine="220"/>
        <w:rPr>
          <w:rFonts w:ascii="ＭＳ 明朝" w:eastAsia="ＭＳ 明朝" w:hAnsi="ＭＳ 明朝"/>
        </w:rPr>
      </w:pPr>
      <w:r w:rsidRPr="00A0232E">
        <w:rPr>
          <w:rFonts w:ascii="ＭＳ 明朝" w:eastAsia="ＭＳ 明朝" w:hAnsi="ＭＳ 明朝" w:hint="eastAsia"/>
        </w:rPr>
        <w:t>（１）</w:t>
      </w:r>
      <w:r w:rsidR="00672871" w:rsidRPr="00A0232E">
        <w:rPr>
          <w:rFonts w:ascii="ＭＳ 明朝" w:eastAsia="ＭＳ 明朝" w:hAnsi="ＭＳ 明朝" w:hint="eastAsia"/>
        </w:rPr>
        <w:t>推進協の車両賃貸契約の終了による本契約の終了</w:t>
      </w:r>
    </w:p>
    <w:p w:rsidR="00672871" w:rsidRPr="00A0232E" w:rsidRDefault="00672871" w:rsidP="00672871">
      <w:pPr>
        <w:widowControl w:val="0"/>
        <w:ind w:leftChars="100" w:left="660" w:hangingChars="200" w:hanging="440"/>
        <w:rPr>
          <w:rFonts w:ascii="ＭＳ 明朝" w:eastAsia="ＭＳ 明朝" w:hAnsi="ＭＳ 明朝"/>
        </w:rPr>
      </w:pPr>
      <w:r w:rsidRPr="00A0232E">
        <w:rPr>
          <w:rFonts w:ascii="ＭＳ 明朝" w:eastAsia="ＭＳ 明朝" w:hAnsi="ＭＳ 明朝" w:hint="eastAsia"/>
        </w:rPr>
        <w:t xml:space="preserve">　　　推進協と平成筑豊鉄道株式会社との車両賃貸契約が解約、解除その他の事由により終了した時は、本契約は終了する。</w:t>
      </w:r>
    </w:p>
    <w:p w:rsidR="006B51E2" w:rsidRPr="00A0232E" w:rsidRDefault="00672871" w:rsidP="006B51E2">
      <w:pPr>
        <w:widowControl w:val="0"/>
        <w:ind w:firstLineChars="100" w:firstLine="220"/>
        <w:rPr>
          <w:rFonts w:ascii="ＭＳ 明朝" w:eastAsia="ＭＳ 明朝" w:hAnsi="ＭＳ 明朝"/>
        </w:rPr>
      </w:pPr>
      <w:r w:rsidRPr="00A0232E">
        <w:rPr>
          <w:rFonts w:ascii="ＭＳ 明朝" w:eastAsia="ＭＳ 明朝" w:hAnsi="ＭＳ 明朝" w:hint="eastAsia"/>
        </w:rPr>
        <w:t>（２）</w:t>
      </w:r>
      <w:r w:rsidR="00D9260F" w:rsidRPr="00A0232E">
        <w:rPr>
          <w:rFonts w:ascii="ＭＳ 明朝" w:eastAsia="ＭＳ 明朝" w:hAnsi="ＭＳ 明朝" w:hint="eastAsia"/>
        </w:rPr>
        <w:t>天災等による本契約の一時停止</w:t>
      </w:r>
    </w:p>
    <w:p w:rsidR="006B51E2" w:rsidRPr="00A0232E" w:rsidRDefault="006B51E2" w:rsidP="006B51E2">
      <w:pPr>
        <w:widowControl w:val="0"/>
        <w:ind w:leftChars="200" w:left="660" w:hangingChars="100" w:hanging="220"/>
        <w:rPr>
          <w:rFonts w:ascii="ＭＳ 明朝" w:eastAsia="ＭＳ 明朝" w:hAnsi="ＭＳ 明朝"/>
        </w:rPr>
      </w:pPr>
      <w:r w:rsidRPr="00A0232E">
        <w:rPr>
          <w:rFonts w:ascii="ＭＳ 明朝" w:eastAsia="ＭＳ 明朝" w:hAnsi="ＭＳ 明朝" w:hint="eastAsia"/>
        </w:rPr>
        <w:t xml:space="preserve">　　天災、火災、その他の事故により、平成筑豊鉄道</w:t>
      </w:r>
      <w:r w:rsidR="00E32162" w:rsidRPr="00A0232E">
        <w:rPr>
          <w:rFonts w:ascii="ＭＳ 明朝" w:eastAsia="ＭＳ 明朝" w:hAnsi="ＭＳ 明朝" w:hint="eastAsia"/>
        </w:rPr>
        <w:t>による観光列車の運行が不可能となっ</w:t>
      </w:r>
      <w:r w:rsidR="00D9260F" w:rsidRPr="00A0232E">
        <w:rPr>
          <w:rFonts w:ascii="ＭＳ 明朝" w:eastAsia="ＭＳ 明朝" w:hAnsi="ＭＳ 明朝" w:hint="eastAsia"/>
        </w:rPr>
        <w:t>たときは、本契約は一時停止</w:t>
      </w:r>
      <w:r w:rsidRPr="00A0232E">
        <w:rPr>
          <w:rFonts w:ascii="ＭＳ 明朝" w:eastAsia="ＭＳ 明朝" w:hAnsi="ＭＳ 明朝" w:hint="eastAsia"/>
        </w:rPr>
        <w:t>する。</w:t>
      </w:r>
    </w:p>
    <w:p w:rsidR="006B51E2" w:rsidRPr="00A0232E" w:rsidRDefault="006B51E2" w:rsidP="00672871">
      <w:pPr>
        <w:widowControl w:val="0"/>
        <w:ind w:leftChars="100" w:left="660" w:hangingChars="200" w:hanging="440"/>
        <w:rPr>
          <w:rFonts w:ascii="ＭＳ 明朝" w:eastAsia="ＭＳ 明朝" w:hAnsi="ＭＳ 明朝"/>
        </w:rPr>
      </w:pPr>
      <w:r w:rsidRPr="00A0232E">
        <w:rPr>
          <w:rFonts w:ascii="ＭＳ 明朝" w:eastAsia="ＭＳ 明朝" w:hAnsi="ＭＳ 明朝" w:hint="eastAsia"/>
        </w:rPr>
        <w:t>（</w:t>
      </w:r>
      <w:r w:rsidR="00672871" w:rsidRPr="00A0232E">
        <w:rPr>
          <w:rFonts w:ascii="ＭＳ 明朝" w:eastAsia="ＭＳ 明朝" w:hAnsi="ＭＳ 明朝" w:hint="eastAsia"/>
        </w:rPr>
        <w:t>３</w:t>
      </w:r>
      <w:r w:rsidRPr="00A0232E">
        <w:rPr>
          <w:rFonts w:ascii="ＭＳ 明朝" w:eastAsia="ＭＳ 明朝" w:hAnsi="ＭＳ 明朝" w:hint="eastAsia"/>
        </w:rPr>
        <w:t>）推進協は、受託者が次のいずれかに該当し、本業務の実施に支障があると判断した場合は、</w:t>
      </w:r>
      <w:r w:rsidR="00672871" w:rsidRPr="00A0232E">
        <w:rPr>
          <w:rFonts w:ascii="ＭＳ 明朝" w:eastAsia="ＭＳ 明朝" w:hAnsi="ＭＳ 明朝" w:hint="eastAsia"/>
        </w:rPr>
        <w:t>相当の期間を定めて是正を要請し、この要請に応じない時は、本契約を解除</w:t>
      </w:r>
      <w:r w:rsidR="00672871" w:rsidRPr="00A0232E">
        <w:rPr>
          <w:rFonts w:ascii="ＭＳ 明朝" w:eastAsia="ＭＳ 明朝" w:hAnsi="ＭＳ 明朝" w:hint="eastAsia"/>
        </w:rPr>
        <w:lastRenderedPageBreak/>
        <w:t>することができる。</w:t>
      </w:r>
    </w:p>
    <w:p w:rsidR="00672871" w:rsidRPr="00A0232E" w:rsidRDefault="00672871" w:rsidP="006B51E2">
      <w:pPr>
        <w:widowControl w:val="0"/>
        <w:ind w:leftChars="100" w:left="220"/>
        <w:rPr>
          <w:rFonts w:ascii="ＭＳ 明朝" w:eastAsia="ＭＳ 明朝" w:hAnsi="ＭＳ 明朝"/>
        </w:rPr>
      </w:pPr>
      <w:r w:rsidRPr="00A0232E">
        <w:rPr>
          <w:rFonts w:ascii="ＭＳ 明朝" w:eastAsia="ＭＳ 明朝" w:hAnsi="ＭＳ 明朝" w:hint="eastAsia"/>
        </w:rPr>
        <w:t xml:space="preserve">　　　①受託者が各種法令及び本契約等の規定に違反したとき</w:t>
      </w:r>
    </w:p>
    <w:p w:rsidR="00672871" w:rsidRPr="00A0232E" w:rsidRDefault="00672871" w:rsidP="006B51E2">
      <w:pPr>
        <w:widowControl w:val="0"/>
        <w:ind w:leftChars="100" w:left="220"/>
        <w:rPr>
          <w:rFonts w:ascii="ＭＳ 明朝" w:eastAsia="ＭＳ 明朝" w:hAnsi="ＭＳ 明朝"/>
        </w:rPr>
      </w:pPr>
      <w:r w:rsidRPr="00A0232E">
        <w:rPr>
          <w:rFonts w:ascii="ＭＳ 明朝" w:eastAsia="ＭＳ 明朝" w:hAnsi="ＭＳ 明朝" w:hint="eastAsia"/>
        </w:rPr>
        <w:t xml:space="preserve">　　　②受託者が公序良俗に反する又は社会的信用を損なうおそれのある行為をしたとき</w:t>
      </w:r>
    </w:p>
    <w:p w:rsidR="00672871" w:rsidRPr="00A0232E" w:rsidRDefault="00672871" w:rsidP="00672871">
      <w:pPr>
        <w:widowControl w:val="0"/>
        <w:ind w:leftChars="100" w:left="660" w:hangingChars="200" w:hanging="440"/>
        <w:rPr>
          <w:rFonts w:ascii="ＭＳ 明朝" w:eastAsia="ＭＳ 明朝" w:hAnsi="ＭＳ 明朝"/>
        </w:rPr>
      </w:pPr>
      <w:r w:rsidRPr="00A0232E">
        <w:rPr>
          <w:rFonts w:ascii="ＭＳ 明朝" w:eastAsia="ＭＳ 明朝" w:hAnsi="ＭＳ 明朝" w:hint="eastAsia"/>
        </w:rPr>
        <w:t>（４）５（３）の契約保証金は、本契約が終了したときは、受託者に返還する。ただし、前項により本契約満了前に解除した場合は、この契約保証金は推進協に帰属するものとする。</w:t>
      </w:r>
    </w:p>
    <w:p w:rsidR="00672871" w:rsidRPr="00A0232E" w:rsidRDefault="00672871" w:rsidP="00672871">
      <w:pPr>
        <w:widowControl w:val="0"/>
        <w:ind w:leftChars="300" w:left="660" w:firstLineChars="100" w:firstLine="220"/>
        <w:rPr>
          <w:rFonts w:ascii="ＭＳ 明朝" w:eastAsia="ＭＳ 明朝" w:hAnsi="ＭＳ 明朝"/>
        </w:rPr>
      </w:pPr>
      <w:r w:rsidRPr="00A0232E">
        <w:rPr>
          <w:rFonts w:ascii="ＭＳ 明朝" w:eastAsia="ＭＳ 明朝" w:hAnsi="ＭＳ 明朝" w:hint="eastAsia"/>
        </w:rPr>
        <w:t>この場合、推進協に対する損害賠償の一部とみなさない。</w:t>
      </w:r>
    </w:p>
    <w:p w:rsidR="006B51E2" w:rsidRPr="00A0232E" w:rsidRDefault="006B51E2" w:rsidP="000E33AF">
      <w:pPr>
        <w:widowControl w:val="0"/>
        <w:rPr>
          <w:rFonts w:ascii="ＭＳ 明朝" w:eastAsia="ＭＳ 明朝" w:hAnsi="ＭＳ 明朝"/>
        </w:rPr>
      </w:pPr>
    </w:p>
    <w:p w:rsidR="008039C0" w:rsidRPr="00A0232E" w:rsidRDefault="001376B0" w:rsidP="000E33AF">
      <w:pPr>
        <w:widowControl w:val="0"/>
        <w:rPr>
          <w:rFonts w:ascii="ＭＳ 明朝" w:eastAsia="ＭＳ 明朝" w:hAnsi="ＭＳ 明朝"/>
        </w:rPr>
      </w:pPr>
      <w:r w:rsidRPr="00A0232E">
        <w:rPr>
          <w:rFonts w:ascii="ＭＳ 明朝" w:eastAsia="ＭＳ 明朝" w:hAnsi="ＭＳ 明朝" w:hint="eastAsia"/>
        </w:rPr>
        <w:t>７</w:t>
      </w:r>
      <w:r w:rsidR="008039C0" w:rsidRPr="00A0232E">
        <w:rPr>
          <w:rFonts w:ascii="ＭＳ 明朝" w:eastAsia="ＭＳ 明朝" w:hAnsi="ＭＳ 明朝" w:hint="eastAsia"/>
        </w:rPr>
        <w:t xml:space="preserve">　特記事項</w:t>
      </w:r>
    </w:p>
    <w:p w:rsidR="00D6727F" w:rsidRPr="00A0232E" w:rsidRDefault="00D6727F" w:rsidP="00D6727F">
      <w:pPr>
        <w:widowControl w:val="0"/>
        <w:ind w:left="440" w:hangingChars="200" w:hanging="440"/>
        <w:rPr>
          <w:rFonts w:ascii="ＭＳ 明朝" w:eastAsia="ＭＳ 明朝" w:hAnsi="ＭＳ 明朝"/>
        </w:rPr>
      </w:pPr>
      <w:r w:rsidRPr="00A0232E">
        <w:rPr>
          <w:rFonts w:ascii="ＭＳ 明朝" w:eastAsia="ＭＳ 明朝" w:hAnsi="ＭＳ 明朝" w:hint="eastAsia"/>
        </w:rPr>
        <w:t>（１）</w:t>
      </w:r>
      <w:r w:rsidR="00102788" w:rsidRPr="00A0232E">
        <w:rPr>
          <w:rFonts w:ascii="ＭＳ 明朝" w:eastAsia="ＭＳ 明朝" w:hAnsi="ＭＳ 明朝" w:hint="eastAsia"/>
        </w:rPr>
        <w:t>自店内</w:t>
      </w:r>
      <w:r w:rsidR="007966CD" w:rsidRPr="00A0232E">
        <w:rPr>
          <w:rFonts w:ascii="ＭＳ 明朝" w:eastAsia="ＭＳ 明朝" w:hAnsi="ＭＳ 明朝" w:hint="eastAsia"/>
        </w:rPr>
        <w:t>に、</w:t>
      </w:r>
      <w:r w:rsidR="00102788" w:rsidRPr="00A0232E">
        <w:rPr>
          <w:rFonts w:ascii="ＭＳ 明朝" w:eastAsia="ＭＳ 明朝" w:hAnsi="ＭＳ 明朝" w:hint="eastAsia"/>
        </w:rPr>
        <w:t>観光列車に提供する料理の仕込みを行うスペースを確保すること。</w:t>
      </w:r>
    </w:p>
    <w:p w:rsidR="00D6727F" w:rsidRPr="00A0232E" w:rsidRDefault="00D6727F" w:rsidP="00D6727F">
      <w:pPr>
        <w:widowControl w:val="0"/>
        <w:ind w:left="440" w:hangingChars="200" w:hanging="440"/>
        <w:rPr>
          <w:rFonts w:ascii="ＭＳ 明朝" w:eastAsia="ＭＳ 明朝" w:hAnsi="ＭＳ 明朝"/>
        </w:rPr>
      </w:pPr>
      <w:r w:rsidRPr="00A0232E">
        <w:rPr>
          <w:rFonts w:ascii="ＭＳ 明朝" w:eastAsia="ＭＳ 明朝" w:hAnsi="ＭＳ 明朝" w:hint="eastAsia"/>
        </w:rPr>
        <w:t>（２</w:t>
      </w:r>
      <w:r w:rsidR="00102788" w:rsidRPr="00A0232E">
        <w:rPr>
          <w:rFonts w:ascii="ＭＳ 明朝" w:eastAsia="ＭＳ 明朝" w:hAnsi="ＭＳ 明朝" w:hint="eastAsia"/>
        </w:rPr>
        <w:t>）料理監修</w:t>
      </w:r>
      <w:r w:rsidR="000E0237" w:rsidRPr="00A0232E">
        <w:rPr>
          <w:rFonts w:ascii="ＭＳ 明朝" w:eastAsia="ＭＳ 明朝" w:hAnsi="ＭＳ 明朝" w:hint="eastAsia"/>
        </w:rPr>
        <w:t>者の考案したレシピに基づき調理するために必要な調理器具を置くスペースを確保</w:t>
      </w:r>
      <w:r w:rsidR="002D6C97" w:rsidRPr="00A0232E">
        <w:rPr>
          <w:rFonts w:ascii="ＭＳ 明朝" w:eastAsia="ＭＳ 明朝" w:hAnsi="ＭＳ 明朝" w:hint="eastAsia"/>
        </w:rPr>
        <w:t>する</w:t>
      </w:r>
      <w:r w:rsidR="00102788" w:rsidRPr="00A0232E">
        <w:rPr>
          <w:rFonts w:ascii="ＭＳ 明朝" w:eastAsia="ＭＳ 明朝" w:hAnsi="ＭＳ 明朝" w:hint="eastAsia"/>
        </w:rPr>
        <w:t>こと。</w:t>
      </w:r>
    </w:p>
    <w:p w:rsidR="002D41F7" w:rsidRPr="00A0232E" w:rsidRDefault="008C322E" w:rsidP="008C322E">
      <w:pPr>
        <w:widowControl w:val="0"/>
        <w:ind w:left="440" w:hangingChars="200" w:hanging="440"/>
        <w:rPr>
          <w:rFonts w:ascii="ＭＳ 明朝" w:eastAsia="ＭＳ 明朝" w:hAnsi="ＭＳ 明朝"/>
        </w:rPr>
      </w:pPr>
      <w:r w:rsidRPr="00A0232E">
        <w:rPr>
          <w:rFonts w:ascii="ＭＳ 明朝" w:eastAsia="ＭＳ 明朝" w:hAnsi="ＭＳ 明朝" w:hint="eastAsia"/>
        </w:rPr>
        <w:t>（３）料理監修者が必要と判断した場合には、</w:t>
      </w:r>
      <w:r w:rsidR="002D41F7" w:rsidRPr="00A0232E">
        <w:rPr>
          <w:rFonts w:ascii="ＭＳ 明朝" w:eastAsia="ＭＳ 明朝" w:hAnsi="ＭＳ 明朝" w:hint="eastAsia"/>
        </w:rPr>
        <w:t>料理監修者が指定する者１名を、調理指導者として委託期間中、受け入れ</w:t>
      </w:r>
      <w:r w:rsidRPr="00A0232E">
        <w:rPr>
          <w:rFonts w:ascii="ＭＳ 明朝" w:eastAsia="ＭＳ 明朝" w:hAnsi="ＭＳ 明朝" w:hint="eastAsia"/>
        </w:rPr>
        <w:t>、</w:t>
      </w:r>
      <w:r w:rsidR="002D41F7" w:rsidRPr="00A0232E">
        <w:rPr>
          <w:rFonts w:ascii="ＭＳ 明朝" w:eastAsia="ＭＳ 明朝" w:hAnsi="ＭＳ 明朝" w:hint="eastAsia"/>
        </w:rPr>
        <w:t>調理指導者と共同で調理すること。</w:t>
      </w:r>
      <w:r w:rsidR="001965C3" w:rsidRPr="001965C3">
        <w:rPr>
          <w:rFonts w:ascii="ＭＳ 明朝" w:eastAsia="ＭＳ 明朝" w:hAnsi="ＭＳ 明朝" w:hint="eastAsia"/>
          <w:color w:val="FF0000"/>
        </w:rPr>
        <w:t>なお、</w:t>
      </w:r>
      <w:r w:rsidR="001965C3">
        <w:rPr>
          <w:rFonts w:ascii="ＭＳ 明朝" w:eastAsia="ＭＳ 明朝" w:hAnsi="ＭＳ 明朝" w:hint="eastAsia"/>
          <w:color w:val="FF0000"/>
        </w:rPr>
        <w:t>調理指導者の人件費については、受託者は負担する必要はない</w:t>
      </w:r>
      <w:bookmarkStart w:id="0" w:name="_GoBack"/>
      <w:bookmarkEnd w:id="0"/>
      <w:r w:rsidR="001965C3">
        <w:rPr>
          <w:rFonts w:ascii="ＭＳ 明朝" w:eastAsia="ＭＳ 明朝" w:hAnsi="ＭＳ 明朝" w:hint="eastAsia"/>
          <w:color w:val="FF0000"/>
        </w:rPr>
        <w:t>。</w:t>
      </w:r>
    </w:p>
    <w:p w:rsidR="00D6727F" w:rsidRPr="00A0232E" w:rsidRDefault="00D6727F" w:rsidP="00D6727F">
      <w:pPr>
        <w:widowControl w:val="0"/>
        <w:ind w:left="440" w:hangingChars="200" w:hanging="440"/>
        <w:rPr>
          <w:rFonts w:ascii="ＭＳ 明朝" w:eastAsia="ＭＳ 明朝" w:hAnsi="ＭＳ 明朝"/>
        </w:rPr>
      </w:pPr>
      <w:r w:rsidRPr="00A0232E">
        <w:rPr>
          <w:rFonts w:ascii="ＭＳ 明朝" w:eastAsia="ＭＳ 明朝" w:hAnsi="ＭＳ 明朝" w:hint="eastAsia"/>
        </w:rPr>
        <w:t>（</w:t>
      </w:r>
      <w:r w:rsidR="008C322E" w:rsidRPr="00A0232E">
        <w:rPr>
          <w:rFonts w:ascii="ＭＳ 明朝" w:eastAsia="ＭＳ 明朝" w:hAnsi="ＭＳ 明朝" w:hint="eastAsia"/>
        </w:rPr>
        <w:t>４</w:t>
      </w:r>
      <w:r w:rsidRPr="00A0232E">
        <w:rPr>
          <w:rFonts w:ascii="ＭＳ 明朝" w:eastAsia="ＭＳ 明朝" w:hAnsi="ＭＳ 明朝" w:hint="eastAsia"/>
        </w:rPr>
        <w:t>）業務上知り得た情報を漏洩してはならない。</w:t>
      </w:r>
      <w:r w:rsidR="001376B0" w:rsidRPr="00A0232E">
        <w:rPr>
          <w:rFonts w:ascii="ＭＳ 明朝" w:eastAsia="ＭＳ 明朝" w:hAnsi="ＭＳ 明朝" w:hint="eastAsia"/>
        </w:rPr>
        <w:t>当該業務の終了後又は解除後においても同様とする。</w:t>
      </w:r>
    </w:p>
    <w:p w:rsidR="008039C0" w:rsidRPr="00A0232E" w:rsidRDefault="008039C0" w:rsidP="000E33AF">
      <w:pPr>
        <w:widowControl w:val="0"/>
        <w:rPr>
          <w:rFonts w:ascii="ＭＳ 明朝" w:eastAsia="ＭＳ 明朝" w:hAnsi="ＭＳ 明朝"/>
        </w:rPr>
      </w:pPr>
    </w:p>
    <w:p w:rsidR="008039C0" w:rsidRPr="00A0232E" w:rsidRDefault="001376B0" w:rsidP="000E33AF">
      <w:pPr>
        <w:widowControl w:val="0"/>
        <w:rPr>
          <w:rFonts w:ascii="ＭＳ 明朝" w:eastAsia="ＭＳ 明朝" w:hAnsi="ＭＳ 明朝"/>
        </w:rPr>
      </w:pPr>
      <w:r w:rsidRPr="00A0232E">
        <w:rPr>
          <w:rFonts w:ascii="ＭＳ 明朝" w:eastAsia="ＭＳ 明朝" w:hAnsi="ＭＳ 明朝" w:hint="eastAsia"/>
        </w:rPr>
        <w:t>８</w:t>
      </w:r>
      <w:r w:rsidR="00D6727F" w:rsidRPr="00A0232E">
        <w:rPr>
          <w:rFonts w:ascii="ＭＳ 明朝" w:eastAsia="ＭＳ 明朝" w:hAnsi="ＭＳ 明朝" w:hint="eastAsia"/>
        </w:rPr>
        <w:t xml:space="preserve">　その他</w:t>
      </w:r>
    </w:p>
    <w:p w:rsidR="00D6727F" w:rsidRPr="00A0232E" w:rsidRDefault="00D6727F" w:rsidP="00BA385E">
      <w:pPr>
        <w:widowControl w:val="0"/>
        <w:ind w:leftChars="100" w:left="220" w:firstLineChars="100" w:firstLine="220"/>
        <w:rPr>
          <w:rFonts w:ascii="ＭＳ 明朝" w:eastAsia="ＭＳ 明朝" w:hAnsi="ＭＳ 明朝"/>
        </w:rPr>
      </w:pPr>
      <w:r w:rsidRPr="00A0232E">
        <w:rPr>
          <w:rFonts w:ascii="ＭＳ 明朝" w:eastAsia="ＭＳ 明朝" w:hAnsi="ＭＳ 明朝" w:hint="eastAsia"/>
        </w:rPr>
        <w:t>本仕様書の内容については、やむを得ない状況等により、推進協と受託者の協議の上、見直す場合がある。</w:t>
      </w:r>
    </w:p>
    <w:p w:rsidR="00DA6DA1" w:rsidRPr="00A0232E" w:rsidRDefault="00DA6DA1" w:rsidP="000E33AF">
      <w:pPr>
        <w:widowControl w:val="0"/>
        <w:rPr>
          <w:rFonts w:ascii="ＭＳ 明朝" w:eastAsia="ＭＳ 明朝" w:hAnsi="ＭＳ 明朝"/>
        </w:rPr>
      </w:pPr>
    </w:p>
    <w:sectPr w:rsidR="00DA6DA1" w:rsidRPr="00A0232E" w:rsidSect="00350931">
      <w:footerReference w:type="default" r:id="rId6"/>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11" w:rsidRDefault="00CE2C11" w:rsidP="00D86F90">
      <w:pPr>
        <w:spacing w:line="240" w:lineRule="auto"/>
      </w:pPr>
      <w:r>
        <w:separator/>
      </w:r>
    </w:p>
  </w:endnote>
  <w:endnote w:type="continuationSeparator" w:id="0">
    <w:p w:rsidR="00CE2C11" w:rsidRDefault="00CE2C11" w:rsidP="00D86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459572"/>
      <w:docPartObj>
        <w:docPartGallery w:val="Page Numbers (Bottom of Page)"/>
        <w:docPartUnique/>
      </w:docPartObj>
    </w:sdtPr>
    <w:sdtEndPr/>
    <w:sdtContent>
      <w:p w:rsidR="000E33AF" w:rsidRDefault="000E33AF">
        <w:pPr>
          <w:pStyle w:val="a9"/>
          <w:jc w:val="center"/>
        </w:pPr>
        <w:r w:rsidRPr="000E33AF">
          <w:rPr>
            <w:rFonts w:ascii="ＭＳ ゴシック" w:eastAsia="ＭＳ ゴシック" w:hAnsi="ＭＳ ゴシック"/>
          </w:rPr>
          <w:fldChar w:fldCharType="begin"/>
        </w:r>
        <w:r w:rsidRPr="000E33AF">
          <w:rPr>
            <w:rFonts w:ascii="ＭＳ ゴシック" w:eastAsia="ＭＳ ゴシック" w:hAnsi="ＭＳ ゴシック"/>
          </w:rPr>
          <w:instrText>PAGE   \* MERGEFORMAT</w:instrText>
        </w:r>
        <w:r w:rsidRPr="000E33AF">
          <w:rPr>
            <w:rFonts w:ascii="ＭＳ ゴシック" w:eastAsia="ＭＳ ゴシック" w:hAnsi="ＭＳ ゴシック"/>
          </w:rPr>
          <w:fldChar w:fldCharType="separate"/>
        </w:r>
        <w:r w:rsidR="001965C3" w:rsidRPr="001965C3">
          <w:rPr>
            <w:rFonts w:ascii="ＭＳ ゴシック" w:eastAsia="ＭＳ ゴシック" w:hAnsi="ＭＳ ゴシック"/>
            <w:noProof/>
            <w:lang w:val="ja-JP"/>
          </w:rPr>
          <w:t>1</w:t>
        </w:r>
        <w:r w:rsidRPr="000E33AF">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11" w:rsidRDefault="00CE2C11" w:rsidP="00D86F90">
      <w:pPr>
        <w:spacing w:line="240" w:lineRule="auto"/>
      </w:pPr>
      <w:r>
        <w:separator/>
      </w:r>
    </w:p>
  </w:footnote>
  <w:footnote w:type="continuationSeparator" w:id="0">
    <w:p w:rsidR="00CE2C11" w:rsidRDefault="00CE2C11" w:rsidP="00D86F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11"/>
    <w:rsid w:val="000519B9"/>
    <w:rsid w:val="00086E88"/>
    <w:rsid w:val="00097978"/>
    <w:rsid w:val="000B71CE"/>
    <w:rsid w:val="000D6234"/>
    <w:rsid w:val="000E0237"/>
    <w:rsid w:val="000E33AF"/>
    <w:rsid w:val="00102788"/>
    <w:rsid w:val="0012161C"/>
    <w:rsid w:val="001376B0"/>
    <w:rsid w:val="00153C05"/>
    <w:rsid w:val="0017125E"/>
    <w:rsid w:val="0018342F"/>
    <w:rsid w:val="001965C3"/>
    <w:rsid w:val="001A7189"/>
    <w:rsid w:val="001B05D7"/>
    <w:rsid w:val="001B372C"/>
    <w:rsid w:val="001F4EAC"/>
    <w:rsid w:val="00205FDD"/>
    <w:rsid w:val="00217FA1"/>
    <w:rsid w:val="00246ED9"/>
    <w:rsid w:val="00272606"/>
    <w:rsid w:val="0028039A"/>
    <w:rsid w:val="00291423"/>
    <w:rsid w:val="002D41F7"/>
    <w:rsid w:val="002D6C97"/>
    <w:rsid w:val="00350931"/>
    <w:rsid w:val="00353092"/>
    <w:rsid w:val="0039786F"/>
    <w:rsid w:val="003A2A5A"/>
    <w:rsid w:val="003B59BF"/>
    <w:rsid w:val="003D245F"/>
    <w:rsid w:val="003D77B6"/>
    <w:rsid w:val="00422320"/>
    <w:rsid w:val="0046370E"/>
    <w:rsid w:val="004D0EAE"/>
    <w:rsid w:val="0050466B"/>
    <w:rsid w:val="00514D04"/>
    <w:rsid w:val="00546324"/>
    <w:rsid w:val="005A037B"/>
    <w:rsid w:val="005B32E5"/>
    <w:rsid w:val="00603EB6"/>
    <w:rsid w:val="006302CD"/>
    <w:rsid w:val="00641E0E"/>
    <w:rsid w:val="00672871"/>
    <w:rsid w:val="006959B6"/>
    <w:rsid w:val="006B51E2"/>
    <w:rsid w:val="006B6EB7"/>
    <w:rsid w:val="00732FA7"/>
    <w:rsid w:val="007966CD"/>
    <w:rsid w:val="007B2B11"/>
    <w:rsid w:val="008039C0"/>
    <w:rsid w:val="00865F4D"/>
    <w:rsid w:val="00874228"/>
    <w:rsid w:val="0088058C"/>
    <w:rsid w:val="008A6F63"/>
    <w:rsid w:val="008C322E"/>
    <w:rsid w:val="008F5D46"/>
    <w:rsid w:val="00902120"/>
    <w:rsid w:val="009164E3"/>
    <w:rsid w:val="0093228B"/>
    <w:rsid w:val="009F188B"/>
    <w:rsid w:val="00A019DB"/>
    <w:rsid w:val="00A0232E"/>
    <w:rsid w:val="00A16CED"/>
    <w:rsid w:val="00A61D36"/>
    <w:rsid w:val="00A87CA4"/>
    <w:rsid w:val="00A93C2C"/>
    <w:rsid w:val="00B17CAA"/>
    <w:rsid w:val="00B22273"/>
    <w:rsid w:val="00B46F22"/>
    <w:rsid w:val="00B47E2A"/>
    <w:rsid w:val="00B84FBD"/>
    <w:rsid w:val="00BA385E"/>
    <w:rsid w:val="00BB707F"/>
    <w:rsid w:val="00BC0805"/>
    <w:rsid w:val="00BF56CD"/>
    <w:rsid w:val="00BF7980"/>
    <w:rsid w:val="00C049E9"/>
    <w:rsid w:val="00C10A01"/>
    <w:rsid w:val="00C216EB"/>
    <w:rsid w:val="00C33DC3"/>
    <w:rsid w:val="00C6027D"/>
    <w:rsid w:val="00CC1758"/>
    <w:rsid w:val="00CE0FEC"/>
    <w:rsid w:val="00CE2C11"/>
    <w:rsid w:val="00CE6FA0"/>
    <w:rsid w:val="00D303CD"/>
    <w:rsid w:val="00D352DE"/>
    <w:rsid w:val="00D532AD"/>
    <w:rsid w:val="00D55B0D"/>
    <w:rsid w:val="00D6727F"/>
    <w:rsid w:val="00D86F90"/>
    <w:rsid w:val="00D9260F"/>
    <w:rsid w:val="00DA6DA1"/>
    <w:rsid w:val="00DD0927"/>
    <w:rsid w:val="00E173F7"/>
    <w:rsid w:val="00E32162"/>
    <w:rsid w:val="00E876EA"/>
    <w:rsid w:val="00EA6D74"/>
    <w:rsid w:val="00F42FB5"/>
    <w:rsid w:val="00F4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C0B3ED0-BEF3-42B5-84D5-1FBE6DF0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2"/>
        <w:szCs w:val="22"/>
        <w:lang w:val="en-US" w:eastAsia="ja-JP" w:bidi="ar-SA"/>
      </w:rPr>
    </w:rPrDefault>
    <w:pPrDefault>
      <w:pPr>
        <w:spacing w:line="4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FEC"/>
  </w:style>
  <w:style w:type="character" w:customStyle="1" w:styleId="a4">
    <w:name w:val="日付 (文字)"/>
    <w:basedOn w:val="a0"/>
    <w:link w:val="a3"/>
    <w:uiPriority w:val="99"/>
    <w:semiHidden/>
    <w:rsid w:val="00CE0FEC"/>
  </w:style>
  <w:style w:type="paragraph" w:styleId="a5">
    <w:name w:val="Balloon Text"/>
    <w:basedOn w:val="a"/>
    <w:link w:val="a6"/>
    <w:uiPriority w:val="99"/>
    <w:semiHidden/>
    <w:unhideWhenUsed/>
    <w:rsid w:val="001B05D7"/>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05D7"/>
    <w:rPr>
      <w:rFonts w:asciiTheme="majorHAnsi" w:eastAsiaTheme="majorEastAsia" w:hAnsiTheme="majorHAnsi" w:cstheme="majorBidi"/>
      <w:sz w:val="18"/>
      <w:szCs w:val="18"/>
    </w:rPr>
  </w:style>
  <w:style w:type="paragraph" w:styleId="a7">
    <w:name w:val="header"/>
    <w:basedOn w:val="a"/>
    <w:link w:val="a8"/>
    <w:uiPriority w:val="99"/>
    <w:unhideWhenUsed/>
    <w:rsid w:val="00D86F90"/>
    <w:pPr>
      <w:tabs>
        <w:tab w:val="center" w:pos="4252"/>
        <w:tab w:val="right" w:pos="8504"/>
      </w:tabs>
      <w:snapToGrid w:val="0"/>
    </w:pPr>
  </w:style>
  <w:style w:type="character" w:customStyle="1" w:styleId="a8">
    <w:name w:val="ヘッダー (文字)"/>
    <w:basedOn w:val="a0"/>
    <w:link w:val="a7"/>
    <w:uiPriority w:val="99"/>
    <w:rsid w:val="00D86F90"/>
  </w:style>
  <w:style w:type="paragraph" w:styleId="a9">
    <w:name w:val="footer"/>
    <w:basedOn w:val="a"/>
    <w:link w:val="aa"/>
    <w:uiPriority w:val="99"/>
    <w:unhideWhenUsed/>
    <w:rsid w:val="00D86F90"/>
    <w:pPr>
      <w:tabs>
        <w:tab w:val="center" w:pos="4252"/>
        <w:tab w:val="right" w:pos="8504"/>
      </w:tabs>
      <w:snapToGrid w:val="0"/>
    </w:pPr>
  </w:style>
  <w:style w:type="character" w:customStyle="1" w:styleId="aa">
    <w:name w:val="フッター (文字)"/>
    <w:basedOn w:val="a0"/>
    <w:link w:val="a9"/>
    <w:uiPriority w:val="99"/>
    <w:rsid w:val="00D8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功親</dc:creator>
  <cp:lastModifiedBy>古賀　功親</cp:lastModifiedBy>
  <cp:revision>3</cp:revision>
  <cp:lastPrinted>2018-08-02T07:37:00Z</cp:lastPrinted>
  <dcterms:created xsi:type="dcterms:W3CDTF">2018-08-10T02:24:00Z</dcterms:created>
  <dcterms:modified xsi:type="dcterms:W3CDTF">2018-08-10T06:29:00Z</dcterms:modified>
</cp:coreProperties>
</file>